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130A4B" w:rsidRDefault="00325DBF" w:rsidP="003E2F5E">
      <w:pPr>
        <w:pStyle w:val="a5"/>
        <w:rPr>
          <w:rFonts w:asciiTheme="minorHAnsi" w:hAnsiTheme="minorHAnsi"/>
        </w:rPr>
      </w:pPr>
      <w:r w:rsidRPr="00130A4B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130A4B" w:rsidRDefault="00CF05B8" w:rsidP="003E2F5E">
      <w:pPr>
        <w:pStyle w:val="a5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4447F8" w:rsidRDefault="00454A78" w:rsidP="003E2F5E">
      <w:pPr>
        <w:pStyle w:val="a5"/>
        <w:rPr>
          <w:szCs w:val="32"/>
        </w:rPr>
      </w:pPr>
      <w:r w:rsidRPr="004447F8">
        <w:rPr>
          <w:szCs w:val="32"/>
        </w:rPr>
        <w:t>АДМИНИСТРАЦИЯ ГОРОДА НИЖНЕГО НОВГ</w:t>
      </w:r>
      <w:r w:rsidR="00AB0B86" w:rsidRPr="004447F8">
        <w:rPr>
          <w:szCs w:val="32"/>
        </w:rPr>
        <w:t>О</w:t>
      </w:r>
      <w:r w:rsidRPr="004447F8">
        <w:rPr>
          <w:szCs w:val="32"/>
        </w:rPr>
        <w:t>РОДА</w:t>
      </w:r>
    </w:p>
    <w:p w:rsidR="00CF05B8" w:rsidRPr="004447F8" w:rsidRDefault="00CF05B8" w:rsidP="003E2F5E">
      <w:pPr>
        <w:rPr>
          <w:sz w:val="18"/>
          <w:szCs w:val="18"/>
        </w:rPr>
      </w:pPr>
    </w:p>
    <w:p w:rsidR="00CF05B8" w:rsidRPr="004447F8" w:rsidRDefault="0046450A" w:rsidP="003E2F5E">
      <w:pPr>
        <w:pStyle w:val="6"/>
        <w:rPr>
          <w:sz w:val="36"/>
          <w:szCs w:val="36"/>
        </w:rPr>
      </w:pPr>
      <w:r w:rsidRPr="004447F8">
        <w:rPr>
          <w:sz w:val="36"/>
          <w:szCs w:val="36"/>
        </w:rPr>
        <w:t>ПОСТАНОВЛЕНИЕ</w:t>
      </w:r>
    </w:p>
    <w:p w:rsidR="00CF05B8" w:rsidRPr="004447F8" w:rsidRDefault="00CF05B8" w:rsidP="003E2F5E">
      <w:pPr>
        <w:rPr>
          <w:sz w:val="18"/>
          <w:szCs w:val="18"/>
          <w:lang w:val="en-US"/>
        </w:rPr>
      </w:pPr>
    </w:p>
    <w:p w:rsidR="00CF05B8" w:rsidRPr="004447F8" w:rsidRDefault="00CF05B8" w:rsidP="003E2F5E">
      <w:pPr>
        <w:rPr>
          <w:sz w:val="18"/>
          <w:szCs w:val="18"/>
          <w:lang w:val="en-US"/>
        </w:rPr>
      </w:pPr>
    </w:p>
    <w:tbl>
      <w:tblPr>
        <w:tblStyle w:val="a7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4447F8" w:rsidTr="00C55950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4447F8" w:rsidRDefault="00C93427" w:rsidP="003E2F5E">
                <w:pPr>
                  <w:ind w:firstLine="0"/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4447F8">
                  <w:rPr>
                    <w:rStyle w:val="a8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4447F8" w:rsidRDefault="002022F0" w:rsidP="003E2F5E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4447F8" w:rsidRDefault="002022F0" w:rsidP="003E2F5E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4447F8" w:rsidRDefault="002022F0" w:rsidP="003E2F5E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4447F8" w:rsidRDefault="002022F0" w:rsidP="003E2F5E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4447F8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C93427" w:rsidRPr="004447F8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4447F8" w:rsidRDefault="00CF05B8" w:rsidP="003E2F5E">
      <w:pPr>
        <w:jc w:val="both"/>
        <w:rPr>
          <w:sz w:val="18"/>
          <w:szCs w:val="18"/>
        </w:rPr>
      </w:pPr>
    </w:p>
    <w:p w:rsidR="004328F6" w:rsidRPr="004447F8" w:rsidRDefault="004328F6" w:rsidP="003E2F5E">
      <w:pPr>
        <w:jc w:val="both"/>
        <w:rPr>
          <w:sz w:val="18"/>
          <w:szCs w:val="18"/>
        </w:rPr>
      </w:pPr>
    </w:p>
    <w:tbl>
      <w:tblPr>
        <w:tblStyle w:val="a7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211"/>
        <w:gridCol w:w="142"/>
        <w:gridCol w:w="94"/>
      </w:tblGrid>
      <w:tr w:rsidR="004328F6" w:rsidRPr="004447F8" w:rsidTr="003E2F5E">
        <w:tc>
          <w:tcPr>
            <w:tcW w:w="284" w:type="dxa"/>
          </w:tcPr>
          <w:p w:rsidR="004328F6" w:rsidRPr="004447F8" w:rsidRDefault="004328F6" w:rsidP="003E2F5E">
            <w:pPr>
              <w:ind w:left="-142" w:firstLine="0"/>
              <w:rPr>
                <w:sz w:val="28"/>
                <w:szCs w:val="28"/>
              </w:rPr>
            </w:pPr>
            <w:r w:rsidRPr="004447F8">
              <w:rPr>
                <w:sz w:val="28"/>
                <w:szCs w:val="28"/>
              </w:rPr>
              <w:t>┌</w:t>
            </w:r>
          </w:p>
        </w:tc>
        <w:tc>
          <w:tcPr>
            <w:tcW w:w="5211" w:type="dxa"/>
          </w:tcPr>
          <w:p w:rsidR="004328F6" w:rsidRPr="004447F8" w:rsidRDefault="004328F6" w:rsidP="003E2F5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328F6" w:rsidRPr="004447F8" w:rsidRDefault="004328F6" w:rsidP="003E2F5E">
            <w:pPr>
              <w:ind w:firstLine="0"/>
              <w:rPr>
                <w:sz w:val="28"/>
                <w:szCs w:val="28"/>
              </w:rPr>
            </w:pPr>
            <w:r w:rsidRPr="004447F8">
              <w:rPr>
                <w:sz w:val="28"/>
                <w:szCs w:val="28"/>
              </w:rPr>
              <w:t>┐</w:t>
            </w:r>
          </w:p>
        </w:tc>
      </w:tr>
      <w:tr w:rsidR="004328F6" w:rsidRPr="00E71195" w:rsidTr="003E2F5E">
        <w:trPr>
          <w:gridAfter w:val="1"/>
          <w:wAfter w:w="94" w:type="dxa"/>
        </w:trPr>
        <w:tc>
          <w:tcPr>
            <w:tcW w:w="5637" w:type="dxa"/>
            <w:gridSpan w:val="3"/>
          </w:tcPr>
          <w:p w:rsidR="004328F6" w:rsidRPr="003E2F5E" w:rsidRDefault="004746E0" w:rsidP="003E2F5E">
            <w:pPr>
              <w:tabs>
                <w:tab w:val="left" w:pos="7200"/>
              </w:tabs>
              <w:ind w:right="-108" w:firstLine="0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C93427" w:rsidRPr="003E2F5E">
                  <w:rPr>
                    <w:rStyle w:val="Datenum"/>
                    <w:b/>
                    <w:sz w:val="28"/>
                    <w:szCs w:val="28"/>
                  </w:rPr>
                  <w:t xml:space="preserve">О </w:t>
                </w:r>
              </w:sdtContent>
            </w:sdt>
            <w:bookmarkStart w:id="0" w:name="OLE_LINK17"/>
            <w:bookmarkStart w:id="1" w:name="OLE_LINK18"/>
            <w:bookmarkStart w:id="2" w:name="OLE_LINK103"/>
            <w:bookmarkStart w:id="3" w:name="OLE_LINK22"/>
            <w:bookmarkStart w:id="4" w:name="OLE_LINK23"/>
            <w:bookmarkStart w:id="5" w:name="OLE_LINK25"/>
            <w:bookmarkStart w:id="6" w:name="OLE_LINK26"/>
            <w:bookmarkStart w:id="7" w:name="OLE_LINK27"/>
            <w:bookmarkStart w:id="8" w:name="OLE_LINK31"/>
            <w:bookmarkStart w:id="9" w:name="OLE_LINK32"/>
            <w:bookmarkStart w:id="10" w:name="OLE_LINK107"/>
            <w:bookmarkStart w:id="11" w:name="OLE_LINK119"/>
            <w:bookmarkStart w:id="12" w:name="OLE_LINK150"/>
            <w:bookmarkStart w:id="13" w:name="OLE_LINK154"/>
            <w:bookmarkStart w:id="14" w:name="OLE_LINK157"/>
            <w:bookmarkStart w:id="15" w:name="OLE_LINK180"/>
            <w:bookmarkStart w:id="16" w:name="OLE_LINK181"/>
            <w:bookmarkStart w:id="17" w:name="OLE_LINK183"/>
            <w:bookmarkStart w:id="18" w:name="OLE_LINK185"/>
            <w:r w:rsidR="00C93427" w:rsidRPr="003E2F5E">
              <w:rPr>
                <w:rStyle w:val="Datenum"/>
                <w:b/>
                <w:sz w:val="28"/>
                <w:szCs w:val="28"/>
              </w:rPr>
              <w:t xml:space="preserve">предоставлении финансовой помощи юридическим лицам и индивидуальным предпринимателям города Нижнего Новгорода, в целях возмещения затрат </w:t>
            </w:r>
            <w:r w:rsidR="00B53049" w:rsidRPr="003E2F5E">
              <w:rPr>
                <w:rStyle w:val="Datenum"/>
                <w:b/>
                <w:sz w:val="28"/>
                <w:szCs w:val="28"/>
              </w:rPr>
              <w:t xml:space="preserve">по приведению </w:t>
            </w:r>
            <w:r w:rsidR="00EC3004" w:rsidRPr="003E2F5E">
              <w:rPr>
                <w:rStyle w:val="Datenum"/>
                <w:b/>
                <w:sz w:val="28"/>
                <w:szCs w:val="28"/>
              </w:rPr>
              <w:t>информационных конструкций</w:t>
            </w:r>
            <w:r w:rsidR="00B53049" w:rsidRPr="003E2F5E">
              <w:rPr>
                <w:rStyle w:val="Datenum"/>
                <w:b/>
                <w:sz w:val="28"/>
                <w:szCs w:val="28"/>
              </w:rPr>
              <w:t xml:space="preserve"> на фасадах домов в городе Нижний Новгород в соответствие с </w:t>
            </w:r>
            <w:r w:rsidR="009D30BF" w:rsidRPr="003E2F5E">
              <w:rPr>
                <w:b/>
                <w:sz w:val="28"/>
                <w:szCs w:val="28"/>
              </w:rPr>
              <w:t xml:space="preserve"> </w:t>
            </w:r>
            <w:r w:rsidR="009D30BF" w:rsidRPr="003E2F5E">
              <w:rPr>
                <w:rStyle w:val="Datenum"/>
                <w:b/>
                <w:sz w:val="28"/>
                <w:szCs w:val="28"/>
              </w:rPr>
              <w:t xml:space="preserve">архитектурно-художественной концепцией </w:t>
            </w:r>
            <w:r w:rsidR="00B53049" w:rsidRPr="003E2F5E">
              <w:rPr>
                <w:rStyle w:val="Datenum"/>
                <w:b/>
                <w:sz w:val="28"/>
                <w:szCs w:val="28"/>
              </w:rPr>
              <w:t>в рамках подготовки к празднованию 800-летия основания города Нижний Новгород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</w:tbl>
    <w:p w:rsidR="004328F6" w:rsidRPr="00E71195" w:rsidRDefault="00B542D9" w:rsidP="003E2F5E">
      <w:pPr>
        <w:rPr>
          <w:sz w:val="26"/>
          <w:szCs w:val="26"/>
        </w:rPr>
      </w:pPr>
      <w:r w:rsidRPr="00E71195">
        <w:rPr>
          <w:sz w:val="26"/>
          <w:szCs w:val="26"/>
        </w:rPr>
        <w:br w:type="textWrapping" w:clear="all"/>
      </w:r>
    </w:p>
    <w:p w:rsidR="00820FCF" w:rsidRPr="003E2F5E" w:rsidRDefault="00820FCF" w:rsidP="003E2F5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F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59C2" w:rsidRPr="003E2F5E">
        <w:rPr>
          <w:rFonts w:ascii="Times New Roman" w:hAnsi="Times New Roman" w:cs="Times New Roman"/>
          <w:sz w:val="28"/>
          <w:szCs w:val="28"/>
        </w:rPr>
        <w:t xml:space="preserve">о </w:t>
      </w:r>
      <w:r w:rsidRPr="003E2F5E">
        <w:rPr>
          <w:rFonts w:ascii="Times New Roman" w:hAnsi="Times New Roman" w:cs="Times New Roman"/>
          <w:sz w:val="28"/>
          <w:szCs w:val="28"/>
        </w:rPr>
        <w:t xml:space="preserve"> </w:t>
      </w:r>
      <w:r w:rsidR="008D59C2" w:rsidRPr="003E2F5E">
        <w:rPr>
          <w:rFonts w:ascii="Times New Roman" w:hAnsi="Times New Roman" w:cs="Times New Roman"/>
          <w:sz w:val="28"/>
          <w:szCs w:val="28"/>
        </w:rPr>
        <w:t xml:space="preserve"> статьей 78.1 Бюджетного кодекса Российской Федерации, Порядком предоставления и распределения из областного бюджета бюджету муниципального района, муниципального округа, городского округа Нижегородской области субсидий на реализацию мероприятий по приведению </w:t>
      </w:r>
      <w:r w:rsidR="00EC3004" w:rsidRPr="003E2F5E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="008D59C2" w:rsidRPr="003E2F5E">
        <w:rPr>
          <w:rFonts w:ascii="Times New Roman" w:hAnsi="Times New Roman" w:cs="Times New Roman"/>
          <w:sz w:val="28"/>
          <w:szCs w:val="28"/>
        </w:rPr>
        <w:t xml:space="preserve"> на фасадах домов в городе Нижний Новгород в соответствие с </w:t>
      </w:r>
      <w:r w:rsidR="003B335B" w:rsidRPr="003E2F5E">
        <w:rPr>
          <w:rFonts w:ascii="Times New Roman" w:hAnsi="Times New Roman" w:cs="Times New Roman"/>
          <w:sz w:val="28"/>
          <w:szCs w:val="28"/>
        </w:rPr>
        <w:t>архитектурно-художественной концепцией</w:t>
      </w:r>
      <w:r w:rsidR="008D59C2" w:rsidRPr="003E2F5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Нижегородской области от ________ 2021 № ______ </w:t>
      </w:r>
      <w:r w:rsidR="001F1576" w:rsidRPr="003E2F5E">
        <w:rPr>
          <w:rFonts w:ascii="Times New Roman" w:hAnsi="Times New Roman" w:cs="Times New Roman"/>
          <w:sz w:val="28"/>
          <w:szCs w:val="28"/>
        </w:rPr>
        <w:t xml:space="preserve"> </w:t>
      </w:r>
      <w:r w:rsidRPr="003E2F5E">
        <w:rPr>
          <w:rFonts w:ascii="Times New Roman" w:hAnsi="Times New Roman" w:cs="Times New Roman"/>
          <w:sz w:val="28"/>
          <w:szCs w:val="28"/>
        </w:rPr>
        <w:t>администрация города Нижнего Новгорода постановляет:</w:t>
      </w:r>
      <w:proofErr w:type="gramEnd"/>
    </w:p>
    <w:p w:rsidR="00935DF6" w:rsidRPr="003E2F5E" w:rsidRDefault="00820FCF" w:rsidP="003E2F5E">
      <w:pPr>
        <w:pStyle w:val="ConsPlusNormal"/>
        <w:suppressAutoHyphens/>
        <w:autoSpaceDE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5E">
        <w:rPr>
          <w:rFonts w:ascii="Times New Roman" w:hAnsi="Times New Roman" w:cs="Times New Roman"/>
          <w:sz w:val="28"/>
          <w:szCs w:val="28"/>
        </w:rPr>
        <w:t>1. Утвердить</w:t>
      </w:r>
      <w:r w:rsidR="00C1367A" w:rsidRPr="003E2F5E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935DF6" w:rsidRPr="003E2F5E">
        <w:rPr>
          <w:rFonts w:ascii="Times New Roman" w:hAnsi="Times New Roman" w:cs="Times New Roman"/>
          <w:sz w:val="28"/>
          <w:szCs w:val="28"/>
        </w:rPr>
        <w:t xml:space="preserve">орядок предоставления финансовой помощи юридическим лицам и индивидуальным предпринимателям города Нижнего Новгорода, в целях возмещения затрат </w:t>
      </w:r>
      <w:r w:rsidR="009D30BF" w:rsidRPr="003E2F5E">
        <w:rPr>
          <w:rFonts w:ascii="Times New Roman" w:hAnsi="Times New Roman" w:cs="Times New Roman"/>
          <w:sz w:val="28"/>
          <w:szCs w:val="28"/>
        </w:rPr>
        <w:t>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основания города Нижний Новгород</w:t>
      </w:r>
      <w:r w:rsidR="00935DF6" w:rsidRPr="003E2F5E">
        <w:rPr>
          <w:rFonts w:ascii="Times New Roman" w:hAnsi="Times New Roman" w:cs="Times New Roman"/>
          <w:sz w:val="28"/>
          <w:szCs w:val="28"/>
        </w:rPr>
        <w:t>.</w:t>
      </w:r>
    </w:p>
    <w:p w:rsidR="00820FCF" w:rsidRPr="003E2F5E" w:rsidRDefault="00935DF6" w:rsidP="003E2F5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5E">
        <w:rPr>
          <w:rFonts w:ascii="Times New Roman" w:hAnsi="Times New Roman" w:cs="Times New Roman"/>
          <w:sz w:val="28"/>
          <w:szCs w:val="28"/>
        </w:rPr>
        <w:t>2</w:t>
      </w:r>
      <w:r w:rsidR="00820FCF" w:rsidRPr="003E2F5E">
        <w:rPr>
          <w:rFonts w:ascii="Times New Roman" w:hAnsi="Times New Roman" w:cs="Times New Roman"/>
          <w:sz w:val="28"/>
          <w:szCs w:val="28"/>
        </w:rPr>
        <w:t xml:space="preserve">. Управлению по связям со СМИ администрации города Нижнего </w:t>
      </w:r>
      <w:r w:rsidR="00820FCF" w:rsidRPr="003E2F5E">
        <w:rPr>
          <w:rFonts w:ascii="Times New Roman" w:hAnsi="Times New Roman" w:cs="Times New Roman"/>
          <w:sz w:val="28"/>
          <w:szCs w:val="28"/>
        </w:rPr>
        <w:lastRenderedPageBreak/>
        <w:t>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820FCF" w:rsidRPr="003E2F5E" w:rsidRDefault="00935DF6" w:rsidP="003E2F5E">
      <w:pPr>
        <w:spacing w:line="360" w:lineRule="auto"/>
        <w:ind w:firstLine="567"/>
        <w:jc w:val="both"/>
        <w:rPr>
          <w:sz w:val="28"/>
          <w:szCs w:val="28"/>
        </w:rPr>
      </w:pPr>
      <w:r w:rsidRPr="003E2F5E">
        <w:rPr>
          <w:sz w:val="28"/>
          <w:szCs w:val="28"/>
        </w:rPr>
        <w:t>3</w:t>
      </w:r>
      <w:r w:rsidR="00820FCF" w:rsidRPr="003E2F5E">
        <w:rPr>
          <w:sz w:val="28"/>
          <w:szCs w:val="28"/>
        </w:rPr>
        <w:t xml:space="preserve">. Настоящее постановление вступает в силу с момента внесения изменений в статью 27 решения городской Думы города Нижнего Новгорода от </w:t>
      </w:r>
      <w:r w:rsidR="00532C9D" w:rsidRPr="003E2F5E">
        <w:rPr>
          <w:sz w:val="28"/>
          <w:szCs w:val="28"/>
        </w:rPr>
        <w:t>16.12.2020 № 88</w:t>
      </w:r>
      <w:r w:rsidR="00820FCF" w:rsidRPr="003E2F5E">
        <w:rPr>
          <w:sz w:val="28"/>
          <w:szCs w:val="28"/>
        </w:rPr>
        <w:t xml:space="preserve"> «</w:t>
      </w:r>
      <w:r w:rsidR="00532C9D" w:rsidRPr="003E2F5E">
        <w:rPr>
          <w:sz w:val="28"/>
          <w:szCs w:val="28"/>
        </w:rPr>
        <w:t>О бюджете города Нижнего Новгорода на 2021 год и на плановый период 2022 - 2023 годов</w:t>
      </w:r>
      <w:r w:rsidR="00820FCF" w:rsidRPr="003E2F5E">
        <w:rPr>
          <w:sz w:val="28"/>
          <w:szCs w:val="28"/>
        </w:rPr>
        <w:t>» в части включения субсиди</w:t>
      </w:r>
      <w:r w:rsidR="00C1367A" w:rsidRPr="003E2F5E">
        <w:rPr>
          <w:sz w:val="28"/>
          <w:szCs w:val="28"/>
        </w:rPr>
        <w:t>и</w:t>
      </w:r>
      <w:r w:rsidR="00820FCF" w:rsidRPr="003E2F5E">
        <w:rPr>
          <w:sz w:val="28"/>
          <w:szCs w:val="28"/>
        </w:rPr>
        <w:t>, уста</w:t>
      </w:r>
      <w:r w:rsidR="00BB4088" w:rsidRPr="003E2F5E">
        <w:rPr>
          <w:sz w:val="28"/>
          <w:szCs w:val="28"/>
        </w:rPr>
        <w:t>новленн</w:t>
      </w:r>
      <w:r w:rsidR="00C1367A" w:rsidRPr="003E2F5E">
        <w:rPr>
          <w:sz w:val="28"/>
          <w:szCs w:val="28"/>
        </w:rPr>
        <w:t>ой</w:t>
      </w:r>
      <w:r w:rsidR="00BB4088" w:rsidRPr="003E2F5E">
        <w:rPr>
          <w:sz w:val="28"/>
          <w:szCs w:val="28"/>
        </w:rPr>
        <w:t xml:space="preserve"> пунктом 1 настоящего п</w:t>
      </w:r>
      <w:r w:rsidR="00820FCF" w:rsidRPr="003E2F5E">
        <w:rPr>
          <w:sz w:val="28"/>
          <w:szCs w:val="28"/>
        </w:rPr>
        <w:t>остановления.</w:t>
      </w:r>
    </w:p>
    <w:p w:rsidR="00820FCF" w:rsidRPr="003E2F5E" w:rsidRDefault="00935DF6" w:rsidP="003E2F5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5E">
        <w:rPr>
          <w:rFonts w:ascii="Times New Roman" w:hAnsi="Times New Roman" w:cs="Times New Roman"/>
          <w:sz w:val="28"/>
          <w:szCs w:val="28"/>
        </w:rPr>
        <w:t>4</w:t>
      </w:r>
      <w:r w:rsidR="00820FCF" w:rsidRPr="003E2F5E">
        <w:rPr>
          <w:rFonts w:ascii="Times New Roman" w:hAnsi="Times New Roman" w:cs="Times New Roman"/>
          <w:sz w:val="28"/>
          <w:szCs w:val="28"/>
        </w:rPr>
        <w:t>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20FCF" w:rsidRPr="003E2F5E" w:rsidRDefault="00935DF6" w:rsidP="003E2F5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5E">
        <w:rPr>
          <w:rFonts w:ascii="Times New Roman" w:hAnsi="Times New Roman" w:cs="Times New Roman"/>
          <w:sz w:val="28"/>
          <w:szCs w:val="28"/>
        </w:rPr>
        <w:t>5</w:t>
      </w:r>
      <w:r w:rsidR="00820FCF" w:rsidRPr="003E2F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FCF" w:rsidRPr="003E2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FCF" w:rsidRPr="003E2F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proofErr w:type="spellStart"/>
      <w:r w:rsidRPr="003E2F5E">
        <w:rPr>
          <w:rFonts w:ascii="Times New Roman" w:hAnsi="Times New Roman" w:cs="Times New Roman"/>
          <w:sz w:val="28"/>
          <w:szCs w:val="28"/>
        </w:rPr>
        <w:t>Штокмана</w:t>
      </w:r>
      <w:proofErr w:type="spellEnd"/>
      <w:r w:rsidRPr="003E2F5E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E71195" w:rsidRPr="003E2F5E" w:rsidRDefault="00E71195" w:rsidP="003E2F5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F5E" w:rsidRPr="003E2F5E" w:rsidRDefault="003E2F5E" w:rsidP="003E2F5E">
      <w:pPr>
        <w:spacing w:line="360" w:lineRule="auto"/>
        <w:rPr>
          <w:sz w:val="28"/>
          <w:szCs w:val="28"/>
        </w:rPr>
      </w:pPr>
    </w:p>
    <w:p w:rsidR="003E2F5E" w:rsidRPr="003E2F5E" w:rsidRDefault="003E2F5E" w:rsidP="003E2F5E">
      <w:pPr>
        <w:spacing w:line="360" w:lineRule="auto"/>
        <w:rPr>
          <w:sz w:val="28"/>
          <w:szCs w:val="28"/>
        </w:rPr>
      </w:pPr>
      <w:r w:rsidRPr="003E2F5E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3E2F5E">
        <w:rPr>
          <w:sz w:val="28"/>
          <w:szCs w:val="28"/>
        </w:rPr>
        <w:t xml:space="preserve">Ю.В. </w:t>
      </w:r>
      <w:proofErr w:type="spellStart"/>
      <w:r w:rsidRPr="003E2F5E">
        <w:rPr>
          <w:sz w:val="28"/>
          <w:szCs w:val="28"/>
        </w:rPr>
        <w:t>Шалабаев</w:t>
      </w:r>
      <w:proofErr w:type="spellEnd"/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3E2F5E" w:rsidP="003E2F5E">
      <w:pPr>
        <w:spacing w:line="360" w:lineRule="auto"/>
        <w:rPr>
          <w:sz w:val="28"/>
          <w:szCs w:val="28"/>
        </w:rPr>
      </w:pPr>
    </w:p>
    <w:p w:rsidR="003E2F5E" w:rsidRDefault="001A1A5A" w:rsidP="003E2F5E">
      <w:pPr>
        <w:spacing w:line="360" w:lineRule="auto"/>
        <w:rPr>
          <w:sz w:val="28"/>
          <w:szCs w:val="28"/>
        </w:rPr>
      </w:pPr>
      <w:r w:rsidRPr="003E2F5E">
        <w:rPr>
          <w:sz w:val="28"/>
          <w:szCs w:val="28"/>
        </w:rPr>
        <w:t>А.В. Симагин</w:t>
      </w:r>
    </w:p>
    <w:p w:rsidR="00935DF6" w:rsidRPr="003B335B" w:rsidRDefault="001A1A5A" w:rsidP="003E2F5E">
      <w:pPr>
        <w:spacing w:line="360" w:lineRule="auto"/>
        <w:rPr>
          <w:sz w:val="24"/>
          <w:szCs w:val="24"/>
        </w:rPr>
      </w:pPr>
      <w:r w:rsidRPr="003E2F5E">
        <w:rPr>
          <w:sz w:val="28"/>
          <w:szCs w:val="28"/>
        </w:rPr>
        <w:t>433 45 66</w:t>
      </w:r>
      <w:r w:rsidR="009D30BF" w:rsidRPr="003E2F5E">
        <w:rPr>
          <w:sz w:val="28"/>
          <w:szCs w:val="28"/>
        </w:rPr>
        <w:t xml:space="preserve"> </w:t>
      </w:r>
      <w:r w:rsidR="00935DF6" w:rsidRPr="003E2F5E">
        <w:rPr>
          <w:sz w:val="28"/>
          <w:szCs w:val="28"/>
        </w:rPr>
        <w:br w:type="page"/>
      </w:r>
    </w:p>
    <w:p w:rsidR="00493A5B" w:rsidRDefault="003E2F5E" w:rsidP="003E2F5E">
      <w:pPr>
        <w:pStyle w:val="ConsPlusNormal"/>
        <w:spacing w:line="36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447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0FCF" w:rsidRDefault="00BF6C9E" w:rsidP="003E2F5E">
      <w:pPr>
        <w:pStyle w:val="ConsPlusNormal"/>
        <w:spacing w:line="36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447F8">
        <w:rPr>
          <w:rFonts w:ascii="Times New Roman" w:hAnsi="Times New Roman" w:cs="Times New Roman"/>
          <w:sz w:val="28"/>
          <w:szCs w:val="28"/>
        </w:rPr>
        <w:t xml:space="preserve">к </w:t>
      </w:r>
      <w:r w:rsidR="00820FCF" w:rsidRPr="004447F8">
        <w:rPr>
          <w:rFonts w:ascii="Times New Roman" w:hAnsi="Times New Roman" w:cs="Times New Roman"/>
          <w:sz w:val="28"/>
          <w:szCs w:val="28"/>
        </w:rPr>
        <w:t>постановлени</w:t>
      </w:r>
      <w:r w:rsidRPr="004447F8">
        <w:rPr>
          <w:rFonts w:ascii="Times New Roman" w:hAnsi="Times New Roman" w:cs="Times New Roman"/>
          <w:sz w:val="28"/>
          <w:szCs w:val="28"/>
        </w:rPr>
        <w:t>ю</w:t>
      </w:r>
      <w:r w:rsidR="00820FCF" w:rsidRPr="004447F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E2F5E" w:rsidRPr="004447F8" w:rsidRDefault="003E2F5E" w:rsidP="003E2F5E">
      <w:pPr>
        <w:pStyle w:val="ConsPlusNormal"/>
        <w:spacing w:line="36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№</w:t>
      </w:r>
    </w:p>
    <w:p w:rsidR="00820FCF" w:rsidRPr="004447F8" w:rsidRDefault="00820FC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CF" w:rsidRPr="003E2F5E" w:rsidRDefault="00820FC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5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20FCF" w:rsidRPr="004447F8" w:rsidRDefault="009D30B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0BF">
        <w:rPr>
          <w:rFonts w:ascii="Times New Roman" w:hAnsi="Times New Roman" w:cs="Times New Roman"/>
          <w:sz w:val="28"/>
          <w:szCs w:val="28"/>
        </w:rPr>
        <w:t>предоставления финансовой помощи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основания города Нижний Новгород</w:t>
      </w:r>
    </w:p>
    <w:p w:rsidR="00820FCF" w:rsidRPr="004447F8" w:rsidRDefault="00820FC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7F8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820FCF" w:rsidRPr="004447F8" w:rsidRDefault="00820FC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CF" w:rsidRPr="004447F8" w:rsidRDefault="00820FC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7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0FCF" w:rsidRPr="004447F8" w:rsidRDefault="00820FC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085" w:rsidRPr="004447F8" w:rsidRDefault="000B47BE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1.1. </w:t>
      </w:r>
      <w:proofErr w:type="gramStart"/>
      <w:r w:rsidR="00820FCF" w:rsidRPr="004447F8">
        <w:rPr>
          <w:sz w:val="28"/>
          <w:szCs w:val="28"/>
        </w:rPr>
        <w:t xml:space="preserve">Настоящий Порядок </w:t>
      </w:r>
      <w:r w:rsidR="00BC2085" w:rsidRPr="004447F8">
        <w:rPr>
          <w:sz w:val="28"/>
          <w:szCs w:val="28"/>
        </w:rPr>
        <w:t>разработан в соответствии с пунктом 1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1492, в соответствии с приказом директора департамента финансов</w:t>
      </w:r>
      <w:proofErr w:type="gramEnd"/>
      <w:r w:rsidR="00BC2085" w:rsidRPr="004447F8">
        <w:rPr>
          <w:sz w:val="28"/>
          <w:szCs w:val="28"/>
        </w:rPr>
        <w:t xml:space="preserve"> администрации города Нижнего Новгорода от 05.04.2017 № 46 «Об утверждении типовых форм соглашений (договоров) о предоставлении из бюджета города Нижнего Новгорода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услуг».</w:t>
      </w:r>
    </w:p>
    <w:p w:rsidR="00BC2085" w:rsidRPr="004447F8" w:rsidRDefault="00BC2085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1.2.</w:t>
      </w:r>
      <w:r w:rsidRPr="004447F8">
        <w:rPr>
          <w:sz w:val="28"/>
          <w:szCs w:val="28"/>
        </w:rPr>
        <w:tab/>
      </w:r>
      <w:proofErr w:type="gramStart"/>
      <w:r w:rsidRPr="004447F8">
        <w:rPr>
          <w:sz w:val="28"/>
          <w:szCs w:val="28"/>
        </w:rPr>
        <w:t xml:space="preserve">Порядок устанавливает цели, условия, порядок предоставления субсидий </w:t>
      </w:r>
      <w:r w:rsidR="005909CE" w:rsidRPr="005909CE">
        <w:rPr>
          <w:sz w:val="28"/>
          <w:szCs w:val="28"/>
        </w:rPr>
        <w:t xml:space="preserve">юридическим лицам и индивидуальным предпринимателям города </w:t>
      </w:r>
      <w:r w:rsidR="005909CE" w:rsidRPr="005909CE">
        <w:rPr>
          <w:sz w:val="28"/>
          <w:szCs w:val="28"/>
        </w:rPr>
        <w:lastRenderedPageBreak/>
        <w:t xml:space="preserve">Нижнего Новгорода, в целях возмещения затрат по приведению информационных конструкций на фасадах домов в городе Нижний Новгород в соответствие </w:t>
      </w:r>
      <w:r w:rsidR="007654C5" w:rsidRPr="007654C5">
        <w:rPr>
          <w:sz w:val="28"/>
          <w:szCs w:val="28"/>
        </w:rPr>
        <w:t>с  архитектурно-художественной концепцией</w:t>
      </w:r>
      <w:r w:rsidR="005909CE" w:rsidRPr="005909CE">
        <w:rPr>
          <w:sz w:val="28"/>
          <w:szCs w:val="28"/>
        </w:rPr>
        <w:t xml:space="preserve"> в рамках подготовки к празднованию 800- </w:t>
      </w:r>
      <w:proofErr w:type="spellStart"/>
      <w:r w:rsidR="005909CE" w:rsidRPr="005909CE">
        <w:rPr>
          <w:sz w:val="28"/>
          <w:szCs w:val="28"/>
        </w:rPr>
        <w:t>летия</w:t>
      </w:r>
      <w:proofErr w:type="spellEnd"/>
      <w:r w:rsidR="005909CE" w:rsidRPr="005909CE">
        <w:rPr>
          <w:sz w:val="28"/>
          <w:szCs w:val="28"/>
        </w:rPr>
        <w:t xml:space="preserve"> основания города Нижний Новгород</w:t>
      </w:r>
      <w:r w:rsidRPr="004447F8">
        <w:rPr>
          <w:sz w:val="28"/>
          <w:szCs w:val="28"/>
        </w:rPr>
        <w:t>, источником финансового обеспечения которых являются средства бюджета Нижегородской области и бюджета города (далее - Субсидии</w:t>
      </w:r>
      <w:proofErr w:type="gramEnd"/>
      <w:r w:rsidRPr="004447F8">
        <w:rPr>
          <w:sz w:val="28"/>
          <w:szCs w:val="28"/>
        </w:rPr>
        <w:t>), а также порядок возврата Субсидий в случае нарушения условий их предоставления.</w:t>
      </w:r>
    </w:p>
    <w:p w:rsidR="00AC595C" w:rsidRPr="004447F8" w:rsidRDefault="00AC595C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1.3.</w:t>
      </w:r>
      <w:r w:rsidRPr="004447F8">
        <w:rPr>
          <w:sz w:val="28"/>
          <w:szCs w:val="28"/>
        </w:rPr>
        <w:tab/>
        <w:t>В настоящем Порядке используются следующие понятия:</w:t>
      </w:r>
    </w:p>
    <w:p w:rsidR="00C92903" w:rsidRPr="004447F8" w:rsidRDefault="00EC3004" w:rsidP="003E2F5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 конструкция</w:t>
      </w:r>
      <w:r w:rsidR="001826B8">
        <w:rPr>
          <w:sz w:val="28"/>
          <w:szCs w:val="28"/>
        </w:rPr>
        <w:t xml:space="preserve"> – </w:t>
      </w:r>
      <w:r w:rsidR="00C92903" w:rsidRPr="00C92903">
        <w:rPr>
          <w:sz w:val="28"/>
          <w:szCs w:val="28"/>
        </w:rPr>
        <w:t>элемент благоустройства, техническое средство размещения информации установленного типа и вида, содержащее информационно-справочные сведения, используемое в целях ориентирования и информирования населения города Нижнего Новгорода, исключающее сведения рекламного характера и соответствующее требованиям, установленным Правилами</w:t>
      </w:r>
      <w:r w:rsidRPr="00EC3004">
        <w:rPr>
          <w:sz w:val="28"/>
          <w:szCs w:val="28"/>
        </w:rPr>
        <w:t xml:space="preserve"> благоустройства территории муниципального образования город Нижний Новгород</w:t>
      </w:r>
      <w:r>
        <w:rPr>
          <w:sz w:val="28"/>
          <w:szCs w:val="28"/>
        </w:rPr>
        <w:t xml:space="preserve">, утвержденными </w:t>
      </w:r>
      <w:r w:rsidRPr="00EC300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C3004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города Нижнего </w:t>
      </w:r>
      <w:r w:rsidRPr="00EC3004">
        <w:rPr>
          <w:sz w:val="28"/>
          <w:szCs w:val="28"/>
        </w:rPr>
        <w:t xml:space="preserve">Новгорода от 26.12.2018 </w:t>
      </w:r>
      <w:r>
        <w:rPr>
          <w:sz w:val="28"/>
          <w:szCs w:val="28"/>
        </w:rPr>
        <w:t>№</w:t>
      </w:r>
      <w:r w:rsidRPr="00EC3004">
        <w:rPr>
          <w:sz w:val="28"/>
          <w:szCs w:val="28"/>
        </w:rPr>
        <w:t xml:space="preserve"> 272</w:t>
      </w:r>
      <w:r w:rsidR="00C92903" w:rsidRPr="00C92903">
        <w:rPr>
          <w:sz w:val="28"/>
          <w:szCs w:val="28"/>
        </w:rPr>
        <w:t>;</w:t>
      </w:r>
      <w:proofErr w:type="gramEnd"/>
    </w:p>
    <w:p w:rsidR="0051257D" w:rsidRPr="004447F8" w:rsidRDefault="0051257D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Субъект </w:t>
      </w:r>
      <w:r w:rsidR="001826B8">
        <w:rPr>
          <w:sz w:val="28"/>
          <w:szCs w:val="28"/>
        </w:rPr>
        <w:t xml:space="preserve">– </w:t>
      </w:r>
      <w:r w:rsidRPr="004447F8">
        <w:rPr>
          <w:sz w:val="28"/>
          <w:szCs w:val="28"/>
        </w:rPr>
        <w:t>юридическое лицо и индивидуальный предприниматель собственник или арендатор здания, строения, сооружения или помещения</w:t>
      </w:r>
      <w:r w:rsidR="00F42B7C" w:rsidRPr="004447F8">
        <w:t xml:space="preserve"> </w:t>
      </w:r>
      <w:r w:rsidR="00F42B7C" w:rsidRPr="004447F8">
        <w:rPr>
          <w:sz w:val="28"/>
          <w:szCs w:val="28"/>
        </w:rPr>
        <w:t>по улице Большая Покровская города Нижний Новгород</w:t>
      </w:r>
      <w:r w:rsidRPr="004447F8">
        <w:rPr>
          <w:sz w:val="28"/>
          <w:szCs w:val="28"/>
        </w:rPr>
        <w:t xml:space="preserve">, являющегося местом фактического нахождения, осуществления деятельности организации, индивидуального предпринимателя, сведения о которых содержатся на </w:t>
      </w:r>
      <w:r w:rsidR="00EC3004">
        <w:rPr>
          <w:sz w:val="28"/>
          <w:szCs w:val="28"/>
        </w:rPr>
        <w:t>информационной конструкции</w:t>
      </w:r>
      <w:r w:rsidRPr="004447F8">
        <w:rPr>
          <w:sz w:val="28"/>
          <w:szCs w:val="28"/>
        </w:rPr>
        <w:t>;</w:t>
      </w:r>
    </w:p>
    <w:p w:rsidR="00D80022" w:rsidRPr="00B35D5A" w:rsidRDefault="00D80022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 xml:space="preserve">место размещения </w:t>
      </w:r>
      <w:r w:rsidR="00EC3004">
        <w:rPr>
          <w:sz w:val="28"/>
          <w:szCs w:val="28"/>
        </w:rPr>
        <w:t>информационной конструкции</w:t>
      </w:r>
      <w:r w:rsidR="001826B8">
        <w:rPr>
          <w:sz w:val="28"/>
          <w:szCs w:val="28"/>
        </w:rPr>
        <w:t xml:space="preserve"> – </w:t>
      </w:r>
      <w:r w:rsidRPr="00B35D5A">
        <w:rPr>
          <w:sz w:val="28"/>
          <w:szCs w:val="28"/>
        </w:rPr>
        <w:t>здание, строение, сооружение</w:t>
      </w:r>
      <w:r w:rsidR="0051257D" w:rsidRPr="00B35D5A">
        <w:rPr>
          <w:sz w:val="28"/>
          <w:szCs w:val="28"/>
        </w:rPr>
        <w:t xml:space="preserve"> или помещения</w:t>
      </w:r>
      <w:r w:rsidRPr="00B35D5A">
        <w:rPr>
          <w:sz w:val="28"/>
          <w:szCs w:val="28"/>
        </w:rPr>
        <w:t>, являющ</w:t>
      </w:r>
      <w:r w:rsidR="0051257D" w:rsidRPr="00B35D5A">
        <w:rPr>
          <w:sz w:val="28"/>
          <w:szCs w:val="28"/>
        </w:rPr>
        <w:t>е</w:t>
      </w:r>
      <w:r w:rsidRPr="00B35D5A">
        <w:rPr>
          <w:sz w:val="28"/>
          <w:szCs w:val="28"/>
        </w:rPr>
        <w:t xml:space="preserve">еся местом фактического нахождения, осуществления деятельности </w:t>
      </w:r>
      <w:r w:rsidR="0051257D" w:rsidRPr="00B35D5A">
        <w:rPr>
          <w:sz w:val="28"/>
          <w:szCs w:val="28"/>
        </w:rPr>
        <w:t>Субъекта</w:t>
      </w:r>
      <w:r w:rsidRPr="00B35D5A">
        <w:rPr>
          <w:sz w:val="28"/>
          <w:szCs w:val="28"/>
        </w:rPr>
        <w:t>, сведения о котор</w:t>
      </w:r>
      <w:r w:rsidR="0051257D" w:rsidRPr="00B35D5A">
        <w:rPr>
          <w:sz w:val="28"/>
          <w:szCs w:val="28"/>
        </w:rPr>
        <w:t>ом</w:t>
      </w:r>
      <w:r w:rsidRPr="00B35D5A">
        <w:rPr>
          <w:sz w:val="28"/>
          <w:szCs w:val="28"/>
        </w:rPr>
        <w:t xml:space="preserve"> содерж</w:t>
      </w:r>
      <w:r w:rsidR="0051257D" w:rsidRPr="00B35D5A">
        <w:rPr>
          <w:sz w:val="28"/>
          <w:szCs w:val="28"/>
        </w:rPr>
        <w:t>ится</w:t>
      </w:r>
      <w:r w:rsidRPr="00B35D5A">
        <w:rPr>
          <w:sz w:val="28"/>
          <w:szCs w:val="28"/>
        </w:rPr>
        <w:t xml:space="preserve"> на данной информационной конструкции;</w:t>
      </w:r>
    </w:p>
    <w:p w:rsidR="00F42B7C" w:rsidRPr="00B35D5A" w:rsidRDefault="007654C5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7654C5">
        <w:rPr>
          <w:sz w:val="28"/>
          <w:szCs w:val="28"/>
        </w:rPr>
        <w:t>архитектурно-художественная концепция</w:t>
      </w:r>
      <w:r w:rsidR="00F42B7C" w:rsidRPr="00B35D5A">
        <w:rPr>
          <w:sz w:val="28"/>
          <w:szCs w:val="28"/>
        </w:rPr>
        <w:t xml:space="preserve"> – </w:t>
      </w:r>
      <w:r w:rsidR="00FF6078" w:rsidRPr="00FF6078">
        <w:rPr>
          <w:sz w:val="28"/>
          <w:szCs w:val="28"/>
        </w:rPr>
        <w:t>архитектурно-художественн</w:t>
      </w:r>
      <w:r w:rsidR="00FF6078">
        <w:rPr>
          <w:sz w:val="28"/>
          <w:szCs w:val="28"/>
        </w:rPr>
        <w:t>ая</w:t>
      </w:r>
      <w:r w:rsidR="00FF6078" w:rsidRPr="00FF6078">
        <w:rPr>
          <w:sz w:val="28"/>
          <w:szCs w:val="28"/>
        </w:rPr>
        <w:t xml:space="preserve"> концепци</w:t>
      </w:r>
      <w:r w:rsidR="00FF6078">
        <w:rPr>
          <w:sz w:val="28"/>
          <w:szCs w:val="28"/>
        </w:rPr>
        <w:t>я</w:t>
      </w:r>
      <w:r w:rsidR="00FF6078" w:rsidRPr="00FF6078">
        <w:rPr>
          <w:sz w:val="28"/>
          <w:szCs w:val="28"/>
        </w:rPr>
        <w:t xml:space="preserve"> улицы Большая </w:t>
      </w:r>
      <w:r w:rsidR="00FF6078">
        <w:rPr>
          <w:sz w:val="28"/>
          <w:szCs w:val="28"/>
        </w:rPr>
        <w:t>Покровская</w:t>
      </w:r>
      <w:r w:rsidR="00F42B7C" w:rsidRPr="00B35D5A">
        <w:rPr>
          <w:sz w:val="28"/>
          <w:szCs w:val="28"/>
        </w:rPr>
        <w:t xml:space="preserve"> города Нижний Новгород, утвержденн</w:t>
      </w:r>
      <w:r w:rsidR="00FF6078">
        <w:rPr>
          <w:sz w:val="28"/>
          <w:szCs w:val="28"/>
        </w:rPr>
        <w:t>ая</w:t>
      </w:r>
      <w:r w:rsidR="00F42B7C" w:rsidRPr="00B35D5A">
        <w:rPr>
          <w:sz w:val="28"/>
          <w:szCs w:val="28"/>
        </w:rPr>
        <w:t xml:space="preserve"> постановлением администрации города Нижнего Новгорода;</w:t>
      </w:r>
    </w:p>
    <w:p w:rsidR="005909CE" w:rsidRPr="00B35D5A" w:rsidRDefault="005909CE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lastRenderedPageBreak/>
        <w:t xml:space="preserve">замена </w:t>
      </w:r>
      <w:r>
        <w:rPr>
          <w:sz w:val="28"/>
          <w:szCs w:val="28"/>
        </w:rPr>
        <w:t>информационной конструкции</w:t>
      </w:r>
      <w:r w:rsidRPr="00B35D5A">
        <w:rPr>
          <w:sz w:val="28"/>
          <w:szCs w:val="28"/>
        </w:rPr>
        <w:t xml:space="preserve"> </w:t>
      </w:r>
      <w:r w:rsidR="001826B8">
        <w:rPr>
          <w:sz w:val="28"/>
          <w:szCs w:val="28"/>
        </w:rPr>
        <w:t>–</w:t>
      </w:r>
      <w:r w:rsidRPr="00B35D5A">
        <w:rPr>
          <w:sz w:val="28"/>
          <w:szCs w:val="28"/>
        </w:rPr>
        <w:t xml:space="preserve"> приведение </w:t>
      </w:r>
      <w:r>
        <w:rPr>
          <w:sz w:val="28"/>
          <w:szCs w:val="28"/>
        </w:rPr>
        <w:t>информационной конструкции</w:t>
      </w:r>
      <w:r w:rsidRPr="00B35D5A">
        <w:rPr>
          <w:sz w:val="28"/>
          <w:szCs w:val="28"/>
        </w:rPr>
        <w:t xml:space="preserve"> в соответствие с </w:t>
      </w:r>
      <w:r w:rsidRPr="000B75AD">
        <w:rPr>
          <w:sz w:val="28"/>
          <w:szCs w:val="28"/>
        </w:rPr>
        <w:t>архитектурно-художественн</w:t>
      </w:r>
      <w:r>
        <w:rPr>
          <w:sz w:val="28"/>
          <w:szCs w:val="28"/>
        </w:rPr>
        <w:t>ой</w:t>
      </w:r>
      <w:r w:rsidRPr="000B75AD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ей</w:t>
      </w:r>
      <w:bookmarkStart w:id="19" w:name="_GoBack"/>
      <w:bookmarkEnd w:id="19"/>
      <w:r>
        <w:rPr>
          <w:sz w:val="28"/>
          <w:szCs w:val="28"/>
        </w:rPr>
        <w:t>;</w:t>
      </w:r>
    </w:p>
    <w:p w:rsidR="00D80022" w:rsidRPr="00B35D5A" w:rsidRDefault="00D80022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 xml:space="preserve">заявитель </w:t>
      </w:r>
      <w:r w:rsidR="001826B8">
        <w:rPr>
          <w:sz w:val="28"/>
          <w:szCs w:val="28"/>
        </w:rPr>
        <w:t>–</w:t>
      </w:r>
      <w:r w:rsidRPr="00B35D5A">
        <w:rPr>
          <w:sz w:val="28"/>
          <w:szCs w:val="28"/>
        </w:rPr>
        <w:t xml:space="preserve"> </w:t>
      </w:r>
      <w:r w:rsidR="0051257D" w:rsidRPr="00B35D5A">
        <w:rPr>
          <w:sz w:val="28"/>
          <w:szCs w:val="28"/>
        </w:rPr>
        <w:t>Субъект</w:t>
      </w:r>
      <w:r w:rsidRPr="00B35D5A">
        <w:rPr>
          <w:sz w:val="28"/>
          <w:szCs w:val="28"/>
        </w:rPr>
        <w:t>, осуществивши</w:t>
      </w:r>
      <w:r w:rsidR="0051257D" w:rsidRPr="00B35D5A">
        <w:rPr>
          <w:sz w:val="28"/>
          <w:szCs w:val="28"/>
        </w:rPr>
        <w:t>й</w:t>
      </w:r>
      <w:r w:rsidRPr="00B35D5A">
        <w:rPr>
          <w:sz w:val="28"/>
          <w:szCs w:val="28"/>
        </w:rPr>
        <w:t xml:space="preserve"> замену </w:t>
      </w:r>
      <w:r w:rsidR="00EC3004">
        <w:rPr>
          <w:sz w:val="28"/>
          <w:szCs w:val="28"/>
        </w:rPr>
        <w:t>информационной конструкции</w:t>
      </w:r>
      <w:r w:rsidRPr="00B35D5A">
        <w:rPr>
          <w:sz w:val="28"/>
          <w:szCs w:val="28"/>
        </w:rPr>
        <w:t xml:space="preserve"> и подавший заявку на получение Субсидии;</w:t>
      </w:r>
    </w:p>
    <w:p w:rsidR="00D80022" w:rsidRPr="00B35D5A" w:rsidRDefault="00D80022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 xml:space="preserve">получатель Субсидии – заявитель, по результатам </w:t>
      </w:r>
      <w:proofErr w:type="gramStart"/>
      <w:r w:rsidRPr="00B35D5A">
        <w:rPr>
          <w:sz w:val="28"/>
          <w:szCs w:val="28"/>
        </w:rPr>
        <w:t>рассмотрения</w:t>
      </w:r>
      <w:proofErr w:type="gramEnd"/>
      <w:r w:rsidRPr="00B35D5A">
        <w:rPr>
          <w:sz w:val="28"/>
          <w:szCs w:val="28"/>
        </w:rPr>
        <w:t xml:space="preserve"> заявки которого принято решение о предоставлении финансовой поддержки в форме Субсидии</w:t>
      </w:r>
      <w:r w:rsidR="00C1367A">
        <w:rPr>
          <w:sz w:val="28"/>
          <w:szCs w:val="28"/>
        </w:rPr>
        <w:t>.</w:t>
      </w:r>
    </w:p>
    <w:p w:rsidR="00AC595C" w:rsidRPr="00B35D5A" w:rsidRDefault="00AC595C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>1.</w:t>
      </w:r>
      <w:r w:rsidR="0051257D" w:rsidRPr="00B35D5A">
        <w:rPr>
          <w:sz w:val="28"/>
          <w:szCs w:val="28"/>
        </w:rPr>
        <w:t>4</w:t>
      </w:r>
      <w:r w:rsidRPr="00B35D5A">
        <w:rPr>
          <w:sz w:val="28"/>
          <w:szCs w:val="28"/>
        </w:rPr>
        <w:t>.</w:t>
      </w:r>
      <w:r w:rsidRPr="00B35D5A">
        <w:rPr>
          <w:sz w:val="28"/>
          <w:szCs w:val="28"/>
        </w:rPr>
        <w:tab/>
        <w:t xml:space="preserve">Субсидия предоставляется </w:t>
      </w:r>
      <w:proofErr w:type="gramStart"/>
      <w:r w:rsidRPr="00B35D5A">
        <w:rPr>
          <w:sz w:val="28"/>
          <w:szCs w:val="28"/>
        </w:rPr>
        <w:t xml:space="preserve">в целях возмещения затрат по приведению </w:t>
      </w:r>
      <w:r w:rsidR="00EC3004">
        <w:rPr>
          <w:sz w:val="28"/>
          <w:szCs w:val="28"/>
        </w:rPr>
        <w:t>информационных конструкций</w:t>
      </w:r>
      <w:r w:rsidRPr="00B35D5A">
        <w:rPr>
          <w:sz w:val="28"/>
          <w:szCs w:val="28"/>
        </w:rPr>
        <w:t xml:space="preserve"> на фасадах домов в городе Нижний Новгород в соответствие</w:t>
      </w:r>
      <w:proofErr w:type="gramEnd"/>
      <w:r w:rsidRPr="00B35D5A">
        <w:rPr>
          <w:sz w:val="28"/>
          <w:szCs w:val="28"/>
        </w:rPr>
        <w:t xml:space="preserve"> с </w:t>
      </w:r>
      <w:r w:rsidR="007654C5" w:rsidRPr="007654C5">
        <w:rPr>
          <w:sz w:val="28"/>
          <w:szCs w:val="28"/>
        </w:rPr>
        <w:t>архитектурно-художественн</w:t>
      </w:r>
      <w:r w:rsidR="007654C5">
        <w:rPr>
          <w:sz w:val="28"/>
          <w:szCs w:val="28"/>
        </w:rPr>
        <w:t>ой</w:t>
      </w:r>
      <w:r w:rsidR="007654C5" w:rsidRPr="007654C5">
        <w:rPr>
          <w:sz w:val="28"/>
          <w:szCs w:val="28"/>
        </w:rPr>
        <w:t xml:space="preserve"> концепци</w:t>
      </w:r>
      <w:r w:rsidR="007654C5">
        <w:rPr>
          <w:sz w:val="28"/>
          <w:szCs w:val="28"/>
        </w:rPr>
        <w:t>ей</w:t>
      </w:r>
      <w:r w:rsidRPr="00B35D5A">
        <w:rPr>
          <w:sz w:val="28"/>
          <w:szCs w:val="28"/>
        </w:rPr>
        <w:t xml:space="preserve"> в рамках подготовки к празднованию 800- </w:t>
      </w:r>
      <w:proofErr w:type="spellStart"/>
      <w:r w:rsidRPr="00B35D5A">
        <w:rPr>
          <w:sz w:val="28"/>
          <w:szCs w:val="28"/>
        </w:rPr>
        <w:t>летия</w:t>
      </w:r>
      <w:proofErr w:type="spellEnd"/>
      <w:r w:rsidRPr="00B35D5A">
        <w:rPr>
          <w:sz w:val="28"/>
          <w:szCs w:val="28"/>
        </w:rPr>
        <w:t xml:space="preserve"> основания города Нижний Новгород.</w:t>
      </w:r>
    </w:p>
    <w:p w:rsidR="00BC2085" w:rsidRPr="00B35D5A" w:rsidRDefault="003673C9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>1.</w:t>
      </w:r>
      <w:r w:rsidR="0051257D" w:rsidRPr="00B35D5A">
        <w:rPr>
          <w:sz w:val="28"/>
          <w:szCs w:val="28"/>
        </w:rPr>
        <w:t>5</w:t>
      </w:r>
      <w:r w:rsidRPr="00B35D5A">
        <w:rPr>
          <w:sz w:val="28"/>
          <w:szCs w:val="28"/>
        </w:rPr>
        <w:t>.</w:t>
      </w:r>
      <w:r w:rsidRPr="00B35D5A">
        <w:rPr>
          <w:sz w:val="28"/>
          <w:szCs w:val="28"/>
        </w:rPr>
        <w:tab/>
        <w:t xml:space="preserve">Главным распорядителем бюджетных средств, выделенных для предоставления Субсидии, является департамент </w:t>
      </w:r>
      <w:r w:rsidR="00E24148">
        <w:rPr>
          <w:sz w:val="28"/>
          <w:szCs w:val="28"/>
        </w:rPr>
        <w:t>развития предпринимательства</w:t>
      </w:r>
      <w:r w:rsidRPr="00B35D5A">
        <w:rPr>
          <w:sz w:val="28"/>
          <w:szCs w:val="28"/>
        </w:rPr>
        <w:t xml:space="preserve"> администрации города Нижнего Новгорода (далее - департамент).</w:t>
      </w:r>
    </w:p>
    <w:p w:rsidR="003673C9" w:rsidRPr="00B35D5A" w:rsidRDefault="003673C9" w:rsidP="003E2F5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35D5A">
        <w:rPr>
          <w:sz w:val="28"/>
          <w:szCs w:val="28"/>
        </w:rPr>
        <w:t>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обязательств, предусмотренных в бюджете города Нижнего Новгорода на эти цели на очередной финансовый год, а также в пределах бюджетных ассигнований</w:t>
      </w:r>
      <w:r w:rsidR="005909CE">
        <w:rPr>
          <w:sz w:val="28"/>
          <w:szCs w:val="28"/>
        </w:rPr>
        <w:t>,</w:t>
      </w:r>
      <w:r w:rsidRPr="00B35D5A">
        <w:rPr>
          <w:sz w:val="28"/>
          <w:szCs w:val="28"/>
        </w:rPr>
        <w:t xml:space="preserve"> предоставленных из бюджета Нижегородской области на цели, предусмотренные настоящим порядком.</w:t>
      </w:r>
      <w:proofErr w:type="gramEnd"/>
    </w:p>
    <w:p w:rsidR="003673C9" w:rsidRPr="00B35D5A" w:rsidRDefault="003673C9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 xml:space="preserve">Субсидия предоставляется Субъекту </w:t>
      </w:r>
      <w:proofErr w:type="gramStart"/>
      <w:r w:rsidRPr="00B35D5A">
        <w:rPr>
          <w:sz w:val="28"/>
          <w:szCs w:val="28"/>
        </w:rPr>
        <w:t xml:space="preserve">при условии приведения </w:t>
      </w:r>
      <w:r w:rsidR="00EC3004">
        <w:rPr>
          <w:sz w:val="28"/>
          <w:szCs w:val="28"/>
        </w:rPr>
        <w:t>информационной конструкции</w:t>
      </w:r>
      <w:r w:rsidRPr="00B35D5A">
        <w:rPr>
          <w:sz w:val="28"/>
          <w:szCs w:val="28"/>
        </w:rPr>
        <w:t xml:space="preserve"> на фасаде дома в городе Нижний Новгород в соответствие с </w:t>
      </w:r>
      <w:r w:rsidR="007654C5" w:rsidRPr="007654C5">
        <w:rPr>
          <w:sz w:val="28"/>
          <w:szCs w:val="28"/>
        </w:rPr>
        <w:t>архитектурно-художественн</w:t>
      </w:r>
      <w:r w:rsidR="007654C5">
        <w:rPr>
          <w:sz w:val="28"/>
          <w:szCs w:val="28"/>
        </w:rPr>
        <w:t>ой</w:t>
      </w:r>
      <w:r w:rsidR="007654C5" w:rsidRPr="007654C5">
        <w:rPr>
          <w:sz w:val="28"/>
          <w:szCs w:val="28"/>
        </w:rPr>
        <w:t xml:space="preserve"> концепци</w:t>
      </w:r>
      <w:r w:rsidR="007654C5">
        <w:rPr>
          <w:sz w:val="28"/>
          <w:szCs w:val="28"/>
        </w:rPr>
        <w:t>й</w:t>
      </w:r>
      <w:proofErr w:type="gramEnd"/>
      <w:r w:rsidRPr="00B35D5A">
        <w:rPr>
          <w:sz w:val="28"/>
          <w:szCs w:val="28"/>
        </w:rPr>
        <w:t xml:space="preserve"> в рамках подготовки к празднованию 800- </w:t>
      </w:r>
      <w:proofErr w:type="spellStart"/>
      <w:r w:rsidRPr="00B35D5A">
        <w:rPr>
          <w:sz w:val="28"/>
          <w:szCs w:val="28"/>
        </w:rPr>
        <w:t>летия</w:t>
      </w:r>
      <w:proofErr w:type="spellEnd"/>
      <w:r w:rsidRPr="00B35D5A">
        <w:rPr>
          <w:sz w:val="28"/>
          <w:szCs w:val="28"/>
        </w:rPr>
        <w:t xml:space="preserve"> основания города Нижний Новгород.</w:t>
      </w:r>
    </w:p>
    <w:p w:rsidR="003673C9" w:rsidRPr="00B35D5A" w:rsidRDefault="003673C9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 xml:space="preserve">1.6. Субсидия предоставляется на возмещение </w:t>
      </w:r>
      <w:r w:rsidR="007654C5">
        <w:rPr>
          <w:sz w:val="28"/>
          <w:szCs w:val="28"/>
        </w:rPr>
        <w:t>затрат (</w:t>
      </w:r>
      <w:r w:rsidRPr="00B35D5A">
        <w:rPr>
          <w:sz w:val="28"/>
          <w:szCs w:val="28"/>
        </w:rPr>
        <w:t>части затрат</w:t>
      </w:r>
      <w:r w:rsidR="007654C5">
        <w:rPr>
          <w:sz w:val="28"/>
          <w:szCs w:val="28"/>
        </w:rPr>
        <w:t>)</w:t>
      </w:r>
      <w:r w:rsidRPr="00B35D5A">
        <w:rPr>
          <w:sz w:val="28"/>
          <w:szCs w:val="28"/>
        </w:rPr>
        <w:t xml:space="preserve">, связанных с заменой </w:t>
      </w:r>
      <w:r w:rsidR="00EC3004">
        <w:rPr>
          <w:sz w:val="28"/>
          <w:szCs w:val="28"/>
        </w:rPr>
        <w:t>информационной конструкции</w:t>
      </w:r>
      <w:r w:rsidRPr="00B35D5A">
        <w:rPr>
          <w:sz w:val="28"/>
          <w:szCs w:val="28"/>
        </w:rPr>
        <w:t xml:space="preserve"> на фасаде дома в городе Нижний Новгород в соответствие с </w:t>
      </w:r>
      <w:r w:rsidR="007654C5" w:rsidRPr="007654C5">
        <w:rPr>
          <w:sz w:val="28"/>
          <w:szCs w:val="28"/>
        </w:rPr>
        <w:t>архитектурно-художественн</w:t>
      </w:r>
      <w:r w:rsidR="007654C5">
        <w:rPr>
          <w:sz w:val="28"/>
          <w:szCs w:val="28"/>
        </w:rPr>
        <w:t>ой</w:t>
      </w:r>
      <w:r w:rsidR="007654C5" w:rsidRPr="007654C5">
        <w:rPr>
          <w:sz w:val="28"/>
          <w:szCs w:val="28"/>
        </w:rPr>
        <w:t xml:space="preserve"> концепци</w:t>
      </w:r>
      <w:r w:rsidR="007654C5">
        <w:rPr>
          <w:sz w:val="28"/>
          <w:szCs w:val="28"/>
        </w:rPr>
        <w:t>ей</w:t>
      </w:r>
      <w:r w:rsidRPr="00B35D5A">
        <w:rPr>
          <w:sz w:val="28"/>
          <w:szCs w:val="28"/>
        </w:rPr>
        <w:t xml:space="preserve"> в рамках подготовки к празднованию 800- </w:t>
      </w:r>
      <w:proofErr w:type="spellStart"/>
      <w:r w:rsidRPr="00B35D5A">
        <w:rPr>
          <w:sz w:val="28"/>
          <w:szCs w:val="28"/>
        </w:rPr>
        <w:t>летия</w:t>
      </w:r>
      <w:proofErr w:type="spellEnd"/>
      <w:r w:rsidRPr="00B35D5A">
        <w:rPr>
          <w:sz w:val="28"/>
          <w:szCs w:val="28"/>
        </w:rPr>
        <w:t xml:space="preserve"> основания города Нижний Новгород</w:t>
      </w:r>
      <w:r w:rsidR="00A5253F" w:rsidRPr="00B35D5A">
        <w:rPr>
          <w:sz w:val="28"/>
          <w:szCs w:val="28"/>
        </w:rPr>
        <w:t>.</w:t>
      </w:r>
    </w:p>
    <w:p w:rsidR="0074392F" w:rsidRDefault="0074392F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lastRenderedPageBreak/>
        <w:t>1.7. Субсидия предоставляется в соответствии с лимитами бюджетных обязательств, доведенными</w:t>
      </w:r>
      <w:r w:rsidRPr="004447F8">
        <w:rPr>
          <w:sz w:val="28"/>
          <w:szCs w:val="28"/>
        </w:rPr>
        <w:t xml:space="preserve"> департаменту как главному распорядителю расходов бюджетных средств на данные цели. </w:t>
      </w:r>
    </w:p>
    <w:p w:rsidR="00BB1881" w:rsidRDefault="00BB1881" w:rsidP="003E2F5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B1881">
        <w:rPr>
          <w:sz w:val="28"/>
          <w:szCs w:val="28"/>
        </w:rPr>
        <w:t xml:space="preserve">азмер субсидии - 100 процентов от произведенных </w:t>
      </w:r>
      <w:r>
        <w:rPr>
          <w:sz w:val="28"/>
          <w:szCs w:val="28"/>
        </w:rPr>
        <w:t xml:space="preserve">и подтвержденных </w:t>
      </w:r>
      <w:r w:rsidRPr="00BB1881">
        <w:rPr>
          <w:sz w:val="28"/>
          <w:szCs w:val="28"/>
        </w:rPr>
        <w:t>затрат Субъекта на замен</w:t>
      </w:r>
      <w:r>
        <w:rPr>
          <w:sz w:val="28"/>
          <w:szCs w:val="28"/>
        </w:rPr>
        <w:t>у</w:t>
      </w:r>
      <w:r w:rsidRPr="00BB1881">
        <w:rPr>
          <w:sz w:val="28"/>
          <w:szCs w:val="28"/>
        </w:rPr>
        <w:t xml:space="preserve"> </w:t>
      </w:r>
      <w:r w:rsidR="00EC3004">
        <w:rPr>
          <w:sz w:val="28"/>
          <w:szCs w:val="28"/>
        </w:rPr>
        <w:t>информационной конструкции</w:t>
      </w:r>
      <w:r w:rsidRPr="00BB1881">
        <w:rPr>
          <w:sz w:val="28"/>
          <w:szCs w:val="28"/>
        </w:rPr>
        <w:t xml:space="preserve"> на фасаде дома в городе Нижний Новгород в соответствие с </w:t>
      </w:r>
      <w:r w:rsidR="007654C5" w:rsidRPr="007654C5">
        <w:rPr>
          <w:sz w:val="28"/>
          <w:szCs w:val="28"/>
        </w:rPr>
        <w:t>архитектурно-художественн</w:t>
      </w:r>
      <w:r w:rsidR="007654C5">
        <w:rPr>
          <w:sz w:val="28"/>
          <w:szCs w:val="28"/>
        </w:rPr>
        <w:t>ой</w:t>
      </w:r>
      <w:r w:rsidR="007654C5" w:rsidRPr="007654C5">
        <w:rPr>
          <w:sz w:val="28"/>
          <w:szCs w:val="28"/>
        </w:rPr>
        <w:t xml:space="preserve"> концепци</w:t>
      </w:r>
      <w:r w:rsidR="007654C5">
        <w:rPr>
          <w:sz w:val="28"/>
          <w:szCs w:val="28"/>
        </w:rPr>
        <w:t>ей</w:t>
      </w:r>
      <w:r w:rsidRPr="00BB1881">
        <w:rPr>
          <w:sz w:val="28"/>
          <w:szCs w:val="28"/>
        </w:rPr>
        <w:t xml:space="preserve"> в рамках подготовки к празднованию 800- </w:t>
      </w:r>
      <w:proofErr w:type="spellStart"/>
      <w:r w:rsidRPr="00BB1881">
        <w:rPr>
          <w:sz w:val="28"/>
          <w:szCs w:val="28"/>
        </w:rPr>
        <w:t>летия</w:t>
      </w:r>
      <w:proofErr w:type="spellEnd"/>
      <w:r w:rsidRPr="00BB1881">
        <w:rPr>
          <w:sz w:val="28"/>
          <w:szCs w:val="28"/>
        </w:rPr>
        <w:t xml:space="preserve"> основания города Нижний Новгород</w:t>
      </w:r>
      <w:r>
        <w:rPr>
          <w:sz w:val="28"/>
          <w:szCs w:val="28"/>
        </w:rPr>
        <w:t xml:space="preserve">, но не более </w:t>
      </w:r>
      <w:r w:rsidRPr="00BB1881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BB1881">
        <w:rPr>
          <w:sz w:val="28"/>
          <w:szCs w:val="28"/>
        </w:rPr>
        <w:t xml:space="preserve">, предусмотренной на замену </w:t>
      </w:r>
      <w:r w:rsidR="00EC3004">
        <w:rPr>
          <w:sz w:val="28"/>
          <w:szCs w:val="28"/>
        </w:rPr>
        <w:t>информационной конструкции</w:t>
      </w:r>
      <w:r w:rsidRPr="00BB1881">
        <w:rPr>
          <w:sz w:val="28"/>
          <w:szCs w:val="28"/>
        </w:rPr>
        <w:t xml:space="preserve"> сметной документацией, на которую получено положительное заключение экспертизы государственного бюджетного учреждения Нижегородской области «</w:t>
      </w:r>
      <w:proofErr w:type="spellStart"/>
      <w:r w:rsidRPr="00BB1881">
        <w:rPr>
          <w:sz w:val="28"/>
          <w:szCs w:val="28"/>
        </w:rPr>
        <w:t>Нижегородсмета</w:t>
      </w:r>
      <w:proofErr w:type="spellEnd"/>
      <w:r w:rsidRPr="00BB1881">
        <w:rPr>
          <w:sz w:val="28"/>
          <w:szCs w:val="28"/>
        </w:rPr>
        <w:t>».</w:t>
      </w:r>
      <w:proofErr w:type="gramEnd"/>
    </w:p>
    <w:p w:rsidR="0074392F" w:rsidRPr="004447F8" w:rsidRDefault="0074392F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1.8. Соискателями Субсидии могут быть Субъекты, соответствующие на 1-е число месяца, предшествующего месяцу в котором </w:t>
      </w:r>
      <w:r w:rsidR="00AC595C" w:rsidRPr="004447F8">
        <w:rPr>
          <w:sz w:val="28"/>
          <w:szCs w:val="28"/>
        </w:rPr>
        <w:t>подается заявка на получение Субсидии</w:t>
      </w:r>
      <w:r w:rsidRPr="004447F8">
        <w:rPr>
          <w:sz w:val="28"/>
          <w:szCs w:val="28"/>
        </w:rPr>
        <w:t>, следующим требованиям:</w:t>
      </w:r>
    </w:p>
    <w:p w:rsidR="003673C9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С</w:t>
      </w:r>
      <w:r w:rsidR="0074392F" w:rsidRPr="004447F8">
        <w:rPr>
          <w:sz w:val="28"/>
          <w:szCs w:val="28"/>
        </w:rPr>
        <w:t xml:space="preserve">убъект является собственником или арендатором </w:t>
      </w:r>
      <w:r w:rsidRPr="004447F8">
        <w:rPr>
          <w:sz w:val="28"/>
          <w:szCs w:val="28"/>
        </w:rPr>
        <w:t xml:space="preserve">здания, строения, сооружения или помещения, </w:t>
      </w:r>
      <w:r w:rsidR="00AC595C" w:rsidRPr="004447F8">
        <w:rPr>
          <w:sz w:val="28"/>
          <w:szCs w:val="28"/>
        </w:rPr>
        <w:t>в котор</w:t>
      </w:r>
      <w:r w:rsidRPr="004447F8">
        <w:rPr>
          <w:sz w:val="28"/>
          <w:szCs w:val="28"/>
        </w:rPr>
        <w:t>ом</w:t>
      </w:r>
      <w:r w:rsidR="00AC595C" w:rsidRPr="004447F8">
        <w:rPr>
          <w:sz w:val="28"/>
          <w:szCs w:val="28"/>
        </w:rPr>
        <w:t xml:space="preserve"> организована деятельность</w:t>
      </w:r>
      <w:r w:rsidR="0074392F" w:rsidRPr="004447F8">
        <w:rPr>
          <w:sz w:val="28"/>
          <w:szCs w:val="28"/>
        </w:rPr>
        <w:t xml:space="preserve"> </w:t>
      </w:r>
      <w:r w:rsidR="0051257D" w:rsidRPr="004447F8">
        <w:rPr>
          <w:sz w:val="28"/>
          <w:szCs w:val="28"/>
        </w:rPr>
        <w:t>Субъекта, сведения о которой содержится на данной информационной конструкции</w:t>
      </w:r>
      <w:r w:rsidRPr="004447F8">
        <w:rPr>
          <w:sz w:val="28"/>
          <w:szCs w:val="28"/>
        </w:rPr>
        <w:t>;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4447F8">
        <w:rPr>
          <w:sz w:val="28"/>
          <w:szCs w:val="28"/>
        </w:rPr>
        <w:t>предоставленных</w:t>
      </w:r>
      <w:proofErr w:type="gramEnd"/>
      <w:r w:rsidRPr="004447F8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Нижнего Новгорода;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</w:t>
      </w:r>
      <w:r w:rsidR="001826B8">
        <w:rPr>
          <w:sz w:val="28"/>
          <w:szCs w:val="28"/>
        </w:rPr>
        <w:t>–</w:t>
      </w:r>
      <w:r w:rsidRPr="004447F8">
        <w:rPr>
          <w:sz w:val="28"/>
          <w:szCs w:val="28"/>
        </w:rPr>
        <w:t xml:space="preserve"> </w:t>
      </w:r>
      <w:r w:rsidRPr="004447F8">
        <w:rPr>
          <w:sz w:val="28"/>
          <w:szCs w:val="28"/>
        </w:rPr>
        <w:lastRenderedPageBreak/>
        <w:t xml:space="preserve">индивидуальные предприниматели не должны прекратить деятельность в качестве индивидуального предпринимателя; 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47F8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447F8">
        <w:rPr>
          <w:sz w:val="28"/>
          <w:szCs w:val="28"/>
        </w:rPr>
        <w:t>офшорные</w:t>
      </w:r>
      <w:proofErr w:type="spellEnd"/>
      <w:r w:rsidRPr="004447F8">
        <w:rPr>
          <w:sz w:val="28"/>
          <w:szCs w:val="28"/>
        </w:rPr>
        <w:t xml:space="preserve"> зоны) в отношении</w:t>
      </w:r>
      <w:proofErr w:type="gramEnd"/>
      <w:r w:rsidRPr="004447F8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D60718" w:rsidRDefault="00CC6D50" w:rsidP="00D607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47F8">
        <w:rPr>
          <w:sz w:val="28"/>
          <w:szCs w:val="28"/>
        </w:rPr>
        <w:t xml:space="preserve">не осуществляет производство и реализацию подакцизных товаров, </w:t>
      </w:r>
      <w:r w:rsidR="00D60718">
        <w:rPr>
          <w:sz w:val="28"/>
          <w:szCs w:val="28"/>
        </w:rPr>
        <w:t xml:space="preserve">за исключением Субъектов,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D60718">
        <w:rPr>
          <w:sz w:val="28"/>
          <w:szCs w:val="28"/>
        </w:rPr>
        <w:t>коронавирусной</w:t>
      </w:r>
      <w:proofErr w:type="spellEnd"/>
      <w:r w:rsidR="00D60718">
        <w:rPr>
          <w:sz w:val="28"/>
          <w:szCs w:val="28"/>
        </w:rPr>
        <w:t xml:space="preserve"> инфекции</w:t>
      </w:r>
      <w:r w:rsidR="00D60718" w:rsidRPr="00D60718">
        <w:rPr>
          <w:sz w:val="28"/>
          <w:szCs w:val="28"/>
        </w:rPr>
        <w:t>, перечень</w:t>
      </w:r>
      <w:r w:rsidR="00D60718">
        <w:rPr>
          <w:sz w:val="28"/>
          <w:szCs w:val="28"/>
        </w:rPr>
        <w:t xml:space="preserve">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D60718">
        <w:rPr>
          <w:sz w:val="28"/>
          <w:szCs w:val="28"/>
        </w:rPr>
        <w:t>коронавирусной</w:t>
      </w:r>
      <w:proofErr w:type="spellEnd"/>
      <w:r w:rsidR="00D60718">
        <w:rPr>
          <w:sz w:val="28"/>
          <w:szCs w:val="28"/>
        </w:rPr>
        <w:t xml:space="preserve"> инфекции</w:t>
      </w:r>
      <w:proofErr w:type="gramEnd"/>
      <w:r w:rsidR="00D60718">
        <w:rPr>
          <w:sz w:val="28"/>
          <w:szCs w:val="28"/>
        </w:rPr>
        <w:t>»,</w:t>
      </w:r>
      <w:r w:rsidR="00D60718" w:rsidRPr="00D60718">
        <w:rPr>
          <w:sz w:val="28"/>
          <w:szCs w:val="28"/>
        </w:rPr>
        <w:t xml:space="preserve"> </w:t>
      </w:r>
      <w:proofErr w:type="gramStart"/>
      <w:r w:rsidR="00D60718">
        <w:rPr>
          <w:sz w:val="28"/>
          <w:szCs w:val="28"/>
        </w:rPr>
        <w:t xml:space="preserve">осуществляющим при этом деятельность, связанную с производством (реализацией) подакцизных товаров; </w:t>
      </w:r>
      <w:proofErr w:type="gramEnd"/>
    </w:p>
    <w:p w:rsidR="00CC6D50" w:rsidRPr="004447F8" w:rsidRDefault="00D60718" w:rsidP="00D607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не осуществляет </w:t>
      </w:r>
      <w:r w:rsidR="00CC6D50" w:rsidRPr="004447F8">
        <w:rPr>
          <w:sz w:val="28"/>
          <w:szCs w:val="28"/>
        </w:rPr>
        <w:t>добычу и реализацию полезных ископаемых, за исключением общераспространенных полезных ископаемых;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не является участником соглашений о разделе продукции;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CC6D50" w:rsidRPr="004447F8" w:rsidRDefault="00CC6D50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не является </w:t>
      </w:r>
      <w:proofErr w:type="spellStart"/>
      <w:r w:rsidRPr="004447F8">
        <w:rPr>
          <w:sz w:val="28"/>
          <w:szCs w:val="28"/>
        </w:rPr>
        <w:t>аффилированным</w:t>
      </w:r>
      <w:proofErr w:type="spellEnd"/>
      <w:r w:rsidRPr="004447F8">
        <w:rPr>
          <w:sz w:val="28"/>
          <w:szCs w:val="28"/>
        </w:rPr>
        <w:t xml:space="preserve"> лицом по отношению к другим субъектам, подавшим заявки на участие в отборе. </w:t>
      </w:r>
    </w:p>
    <w:p w:rsidR="00F42B7C" w:rsidRPr="004447F8" w:rsidRDefault="00F42B7C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1.9. Обязательным условием получения субсидии является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Pr="004447F8">
        <w:rPr>
          <w:sz w:val="28"/>
          <w:szCs w:val="28"/>
        </w:rPr>
        <w:t>в</w:t>
      </w:r>
      <w:proofErr w:type="gramEnd"/>
      <w:r w:rsidRPr="004447F8">
        <w:rPr>
          <w:sz w:val="28"/>
          <w:szCs w:val="28"/>
        </w:rPr>
        <w:t xml:space="preserve"> </w:t>
      </w:r>
      <w:proofErr w:type="gramStart"/>
      <w:r w:rsidRPr="004447F8">
        <w:rPr>
          <w:sz w:val="28"/>
          <w:szCs w:val="28"/>
        </w:rPr>
        <w:t>их</w:t>
      </w:r>
      <w:proofErr w:type="gramEnd"/>
      <w:r w:rsidRPr="004447F8">
        <w:rPr>
          <w:sz w:val="28"/>
          <w:szCs w:val="28"/>
        </w:rPr>
        <w:t xml:space="preserve"> уставных (складочных) </w:t>
      </w:r>
      <w:proofErr w:type="gramStart"/>
      <w:r w:rsidRPr="004447F8">
        <w:rPr>
          <w:sz w:val="28"/>
          <w:szCs w:val="28"/>
        </w:rPr>
        <w:t xml:space="preserve">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 </w:t>
      </w:r>
      <w:proofErr w:type="gramEnd"/>
    </w:p>
    <w:p w:rsidR="00F42B7C" w:rsidRPr="004447F8" w:rsidRDefault="00F42B7C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1.10. При формировании проекта закона (решения) о бюджете (проекта закона (решения) о внесении изменений в закон (решение) о бюджете) сведения о субсидиях размещается на едином портале бюджетной системы Российской Федерации в информационно-телекоммуникационной сети "Интернет" (далее </w:t>
      </w:r>
      <w:r w:rsidR="001826B8">
        <w:rPr>
          <w:sz w:val="28"/>
          <w:szCs w:val="28"/>
        </w:rPr>
        <w:t>–</w:t>
      </w:r>
      <w:r w:rsidRPr="004447F8">
        <w:rPr>
          <w:sz w:val="28"/>
          <w:szCs w:val="28"/>
        </w:rPr>
        <w:t xml:space="preserve"> единый портал) (в разделе единого портала).</w:t>
      </w:r>
    </w:p>
    <w:p w:rsidR="007C25F7" w:rsidRPr="004447F8" w:rsidRDefault="007C25F7" w:rsidP="003E2F5E">
      <w:pPr>
        <w:spacing w:line="360" w:lineRule="auto"/>
        <w:ind w:firstLine="567"/>
        <w:jc w:val="both"/>
        <w:rPr>
          <w:sz w:val="28"/>
          <w:szCs w:val="28"/>
        </w:rPr>
      </w:pPr>
    </w:p>
    <w:p w:rsidR="00820FCF" w:rsidRPr="004447F8" w:rsidRDefault="00DE19A7" w:rsidP="003E2F5E">
      <w:pPr>
        <w:tabs>
          <w:tab w:val="left" w:pos="1843"/>
          <w:tab w:val="left" w:pos="1985"/>
        </w:tabs>
        <w:spacing w:line="360" w:lineRule="auto"/>
        <w:jc w:val="center"/>
        <w:rPr>
          <w:rFonts w:eastAsia="Arial Unicode MS"/>
          <w:sz w:val="28"/>
          <w:szCs w:val="28"/>
        </w:rPr>
      </w:pPr>
      <w:r w:rsidRPr="004447F8">
        <w:rPr>
          <w:rFonts w:eastAsia="Arial Unicode MS"/>
          <w:sz w:val="28"/>
          <w:szCs w:val="28"/>
        </w:rPr>
        <w:t>2</w:t>
      </w:r>
      <w:r w:rsidR="00820FCF" w:rsidRPr="004447F8">
        <w:rPr>
          <w:rFonts w:eastAsia="Arial Unicode MS"/>
          <w:sz w:val="28"/>
          <w:szCs w:val="28"/>
        </w:rPr>
        <w:t xml:space="preserve">. </w:t>
      </w:r>
      <w:r w:rsidRPr="004447F8">
        <w:rPr>
          <w:rFonts w:eastAsia="Arial Unicode MS"/>
          <w:sz w:val="28"/>
          <w:szCs w:val="28"/>
        </w:rPr>
        <w:t>Условия и п</w:t>
      </w:r>
      <w:r w:rsidR="00820FCF" w:rsidRPr="004447F8">
        <w:rPr>
          <w:rFonts w:eastAsia="Arial Unicode MS"/>
          <w:sz w:val="28"/>
          <w:szCs w:val="28"/>
        </w:rPr>
        <w:t>орядок предоставления Субсидий</w:t>
      </w:r>
    </w:p>
    <w:p w:rsidR="00820FCF" w:rsidRPr="004447F8" w:rsidRDefault="00820FCF" w:rsidP="003E2F5E">
      <w:pPr>
        <w:tabs>
          <w:tab w:val="left" w:pos="1843"/>
          <w:tab w:val="left" w:pos="1985"/>
        </w:tabs>
        <w:spacing w:line="360" w:lineRule="auto"/>
        <w:ind w:firstLine="709"/>
        <w:jc w:val="center"/>
        <w:rPr>
          <w:rFonts w:eastAsia="Arial Unicode MS"/>
          <w:sz w:val="28"/>
          <w:szCs w:val="28"/>
        </w:rPr>
      </w:pPr>
    </w:p>
    <w:p w:rsidR="00820FCF" w:rsidRPr="00B35D5A" w:rsidRDefault="00DE19A7" w:rsidP="003E2F5E">
      <w:pPr>
        <w:tabs>
          <w:tab w:val="left" w:pos="1418"/>
          <w:tab w:val="left" w:pos="1843"/>
          <w:tab w:val="left" w:pos="1985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447F8">
        <w:rPr>
          <w:rFonts w:eastAsia="Arial Unicode MS"/>
          <w:sz w:val="28"/>
          <w:szCs w:val="28"/>
        </w:rPr>
        <w:t>2</w:t>
      </w:r>
      <w:r w:rsidR="000B47BE" w:rsidRPr="004447F8">
        <w:rPr>
          <w:rFonts w:eastAsia="Arial Unicode MS"/>
          <w:sz w:val="28"/>
          <w:szCs w:val="28"/>
        </w:rPr>
        <w:t xml:space="preserve">.1. </w:t>
      </w:r>
      <w:r w:rsidR="00AD4B36" w:rsidRPr="004447F8">
        <w:rPr>
          <w:rFonts w:eastAsia="Arial Unicode MS"/>
          <w:sz w:val="28"/>
          <w:szCs w:val="28"/>
        </w:rPr>
        <w:t>В целях предоставления с</w:t>
      </w:r>
      <w:r w:rsidR="00820FCF" w:rsidRPr="004447F8">
        <w:rPr>
          <w:rFonts w:eastAsia="Arial Unicode MS"/>
          <w:sz w:val="28"/>
          <w:szCs w:val="28"/>
        </w:rPr>
        <w:t xml:space="preserve">убсидий </w:t>
      </w:r>
      <w:r w:rsidR="00A5253F" w:rsidRPr="004447F8">
        <w:rPr>
          <w:rFonts w:eastAsia="Arial Unicode MS"/>
          <w:sz w:val="28"/>
          <w:szCs w:val="28"/>
        </w:rPr>
        <w:t>департамент</w:t>
      </w:r>
      <w:r w:rsidR="00820FCF" w:rsidRPr="004447F8">
        <w:rPr>
          <w:rFonts w:eastAsia="Arial Unicode MS"/>
          <w:sz w:val="28"/>
          <w:szCs w:val="28"/>
        </w:rPr>
        <w:t xml:space="preserve"> размещает </w:t>
      </w:r>
      <w:r w:rsidR="00820FCF" w:rsidRPr="004447F8">
        <w:rPr>
          <w:sz w:val="28"/>
          <w:szCs w:val="28"/>
        </w:rPr>
        <w:t xml:space="preserve">на официальном </w:t>
      </w:r>
      <w:r w:rsidR="00820FCF" w:rsidRPr="00B35D5A">
        <w:rPr>
          <w:sz w:val="28"/>
          <w:szCs w:val="28"/>
        </w:rPr>
        <w:t>сайте администрации города Нижнего Новгорода https://нижнийновгород</w:t>
      </w:r>
      <w:proofErr w:type="gramStart"/>
      <w:r w:rsidR="00820FCF" w:rsidRPr="00B35D5A">
        <w:rPr>
          <w:sz w:val="28"/>
          <w:szCs w:val="28"/>
        </w:rPr>
        <w:t>.р</w:t>
      </w:r>
      <w:proofErr w:type="gramEnd"/>
      <w:r w:rsidR="00820FCF" w:rsidRPr="00B35D5A">
        <w:rPr>
          <w:sz w:val="28"/>
          <w:szCs w:val="28"/>
        </w:rPr>
        <w:t xml:space="preserve">ф (далее </w:t>
      </w:r>
      <w:r w:rsidR="001826B8">
        <w:rPr>
          <w:sz w:val="28"/>
          <w:szCs w:val="28"/>
        </w:rPr>
        <w:t>–</w:t>
      </w:r>
      <w:r w:rsidR="00820FCF" w:rsidRPr="00B35D5A">
        <w:rPr>
          <w:sz w:val="28"/>
          <w:szCs w:val="28"/>
        </w:rPr>
        <w:t xml:space="preserve"> официальный сайт) информационное </w:t>
      </w:r>
      <w:r w:rsidR="00820FCF" w:rsidRPr="00B35D5A">
        <w:rPr>
          <w:sz w:val="28"/>
          <w:szCs w:val="28"/>
        </w:rPr>
        <w:lastRenderedPageBreak/>
        <w:t>сообщение о приеме документов для предос</w:t>
      </w:r>
      <w:r w:rsidR="00AD4B36" w:rsidRPr="00B35D5A">
        <w:rPr>
          <w:sz w:val="28"/>
          <w:szCs w:val="28"/>
        </w:rPr>
        <w:t>тавления с</w:t>
      </w:r>
      <w:r w:rsidR="00820FCF" w:rsidRPr="00B35D5A">
        <w:rPr>
          <w:sz w:val="28"/>
          <w:szCs w:val="28"/>
        </w:rPr>
        <w:t>убсидий</w:t>
      </w:r>
      <w:r w:rsidR="00820FCF" w:rsidRPr="00B35D5A">
        <w:rPr>
          <w:rFonts w:eastAsia="Arial Unicode MS"/>
          <w:sz w:val="28"/>
          <w:szCs w:val="28"/>
        </w:rPr>
        <w:t xml:space="preserve"> (далее </w:t>
      </w:r>
      <w:r w:rsidR="001826B8">
        <w:rPr>
          <w:sz w:val="28"/>
          <w:szCs w:val="28"/>
        </w:rPr>
        <w:t>–</w:t>
      </w:r>
      <w:r w:rsidR="00820FCF" w:rsidRPr="00B35D5A">
        <w:rPr>
          <w:rFonts w:eastAsia="Arial Unicode MS"/>
          <w:sz w:val="28"/>
          <w:szCs w:val="28"/>
        </w:rPr>
        <w:t xml:space="preserve"> извещение).</w:t>
      </w:r>
    </w:p>
    <w:p w:rsidR="00820FCF" w:rsidRPr="00B35D5A" w:rsidRDefault="00DE19A7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2</w:t>
      </w:r>
      <w:r w:rsidR="000B47BE" w:rsidRPr="00B35D5A">
        <w:rPr>
          <w:rFonts w:eastAsia="Arial Unicode MS"/>
          <w:sz w:val="28"/>
          <w:szCs w:val="28"/>
        </w:rPr>
        <w:t xml:space="preserve">.2. </w:t>
      </w:r>
      <w:r w:rsidR="00820FCF" w:rsidRPr="00B35D5A">
        <w:rPr>
          <w:rFonts w:eastAsia="Arial Unicode MS"/>
          <w:sz w:val="28"/>
          <w:szCs w:val="28"/>
        </w:rPr>
        <w:t>Извещение включает в себя: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 xml:space="preserve">наименование, место нахождения, почтовый адрес, номера телефонов и адрес электронной почты </w:t>
      </w:r>
      <w:r w:rsidR="00A5253F" w:rsidRPr="00B35D5A">
        <w:rPr>
          <w:rFonts w:eastAsia="Arial Unicode MS"/>
          <w:sz w:val="28"/>
          <w:szCs w:val="28"/>
        </w:rPr>
        <w:t>департамента</w:t>
      </w:r>
      <w:r w:rsidRPr="00B35D5A">
        <w:rPr>
          <w:rFonts w:eastAsia="Arial Unicode MS"/>
          <w:sz w:val="28"/>
          <w:szCs w:val="28"/>
        </w:rPr>
        <w:t>;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место и срок пре</w:t>
      </w:r>
      <w:r w:rsidR="00AD4B36" w:rsidRPr="00B35D5A">
        <w:rPr>
          <w:rFonts w:eastAsia="Arial Unicode MS"/>
          <w:sz w:val="28"/>
          <w:szCs w:val="28"/>
        </w:rPr>
        <w:t>дставления заявок на получение с</w:t>
      </w:r>
      <w:r w:rsidRPr="00B35D5A">
        <w:rPr>
          <w:rFonts w:eastAsia="Arial Unicode MS"/>
          <w:sz w:val="28"/>
          <w:szCs w:val="28"/>
        </w:rPr>
        <w:t>убсидий (дата и время начала и истечения этого срока</w:t>
      </w:r>
      <w:r w:rsidR="00F738FC">
        <w:rPr>
          <w:rFonts w:eastAsia="Arial Unicode MS"/>
          <w:sz w:val="28"/>
          <w:szCs w:val="28"/>
        </w:rPr>
        <w:t>);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настоящий Порядок;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иную необходимую информацию.</w:t>
      </w:r>
    </w:p>
    <w:p w:rsidR="00DE05ED" w:rsidRPr="00B35D5A" w:rsidRDefault="00DE19A7" w:rsidP="003E2F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2</w:t>
      </w:r>
      <w:r w:rsidR="000B47BE" w:rsidRPr="00B35D5A">
        <w:rPr>
          <w:rFonts w:eastAsia="Arial Unicode MS"/>
          <w:sz w:val="28"/>
          <w:szCs w:val="28"/>
        </w:rPr>
        <w:t xml:space="preserve">.3. </w:t>
      </w:r>
      <w:r w:rsidR="00A5253F" w:rsidRPr="00B35D5A">
        <w:rPr>
          <w:rFonts w:eastAsia="Arial Unicode MS"/>
          <w:sz w:val="28"/>
          <w:szCs w:val="28"/>
        </w:rPr>
        <w:t>З</w:t>
      </w:r>
      <w:r w:rsidR="00A5253F" w:rsidRPr="00B35D5A">
        <w:rPr>
          <w:color w:val="000000"/>
          <w:sz w:val="28"/>
          <w:szCs w:val="28"/>
        </w:rPr>
        <w:t xml:space="preserve">аявка на получение субсидии подается заявителем в департамент (город Нижний Новгород, </w:t>
      </w:r>
      <w:r w:rsidR="008104A9">
        <w:rPr>
          <w:color w:val="000000"/>
          <w:sz w:val="28"/>
          <w:szCs w:val="28"/>
        </w:rPr>
        <w:t xml:space="preserve">ул. </w:t>
      </w:r>
      <w:proofErr w:type="spellStart"/>
      <w:r w:rsidR="008104A9">
        <w:rPr>
          <w:color w:val="000000"/>
          <w:sz w:val="28"/>
          <w:szCs w:val="28"/>
        </w:rPr>
        <w:t>Суетинская</w:t>
      </w:r>
      <w:proofErr w:type="spellEnd"/>
      <w:r w:rsidR="008104A9">
        <w:rPr>
          <w:color w:val="000000"/>
          <w:sz w:val="28"/>
          <w:szCs w:val="28"/>
        </w:rPr>
        <w:t xml:space="preserve">, 1а, </w:t>
      </w:r>
      <w:proofErr w:type="spellStart"/>
      <w:r w:rsidR="008104A9">
        <w:rPr>
          <w:color w:val="000000"/>
          <w:sz w:val="28"/>
          <w:szCs w:val="28"/>
        </w:rPr>
        <w:t>каб</w:t>
      </w:r>
      <w:proofErr w:type="spellEnd"/>
      <w:r w:rsidR="008104A9">
        <w:rPr>
          <w:color w:val="000000"/>
          <w:sz w:val="28"/>
          <w:szCs w:val="28"/>
        </w:rPr>
        <w:t>. 500)</w:t>
      </w:r>
      <w:r w:rsidR="00A5253F" w:rsidRPr="00B35D5A">
        <w:rPr>
          <w:color w:val="000000"/>
          <w:sz w:val="28"/>
          <w:szCs w:val="28"/>
        </w:rPr>
        <w:t>.</w:t>
      </w:r>
    </w:p>
    <w:p w:rsidR="00DE05ED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2</w:t>
      </w:r>
      <w:r w:rsidR="00A5253F" w:rsidRPr="00B35D5A">
        <w:rPr>
          <w:bCs/>
          <w:sz w:val="28"/>
          <w:szCs w:val="28"/>
        </w:rPr>
        <w:t>.</w:t>
      </w:r>
      <w:r w:rsidR="00255F64" w:rsidRPr="00B35D5A">
        <w:rPr>
          <w:bCs/>
          <w:sz w:val="28"/>
          <w:szCs w:val="28"/>
        </w:rPr>
        <w:t>4</w:t>
      </w:r>
      <w:r w:rsidR="00A5253F" w:rsidRPr="00B35D5A">
        <w:rPr>
          <w:bCs/>
          <w:sz w:val="28"/>
          <w:szCs w:val="28"/>
        </w:rPr>
        <w:t xml:space="preserve">. Заявка </w:t>
      </w:r>
      <w:r w:rsidR="00DE05ED" w:rsidRPr="00B35D5A">
        <w:rPr>
          <w:bCs/>
          <w:sz w:val="28"/>
          <w:szCs w:val="28"/>
        </w:rPr>
        <w:t>должна содержать следующие документы:</w:t>
      </w:r>
    </w:p>
    <w:p w:rsidR="00DE05ED" w:rsidRPr="00B35D5A" w:rsidRDefault="004746E0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hyperlink w:anchor="P227" w:history="1">
        <w:r w:rsidR="00DE05ED" w:rsidRPr="00B35D5A">
          <w:rPr>
            <w:bCs/>
            <w:sz w:val="28"/>
            <w:szCs w:val="28"/>
          </w:rPr>
          <w:t>заявление</w:t>
        </w:r>
      </w:hyperlink>
      <w:r w:rsidR="00DE05ED" w:rsidRPr="00B35D5A">
        <w:rPr>
          <w:bCs/>
          <w:sz w:val="28"/>
          <w:szCs w:val="28"/>
        </w:rPr>
        <w:t xml:space="preserve"> на получение субсидий по форме согласно приложению № </w:t>
      </w:r>
      <w:r w:rsidR="00527E58" w:rsidRPr="00B35D5A">
        <w:rPr>
          <w:bCs/>
          <w:sz w:val="28"/>
          <w:szCs w:val="28"/>
        </w:rPr>
        <w:t>1</w:t>
      </w:r>
      <w:r w:rsidR="00DE05ED" w:rsidRPr="00B35D5A">
        <w:rPr>
          <w:bCs/>
          <w:sz w:val="28"/>
          <w:szCs w:val="28"/>
        </w:rPr>
        <w:t xml:space="preserve"> к настоящему Порядку;</w:t>
      </w:r>
    </w:p>
    <w:p w:rsidR="00DE05ED" w:rsidRPr="00B35D5A" w:rsidRDefault="004746E0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hyperlink w:anchor="P332" w:history="1">
        <w:r w:rsidR="00DE05ED" w:rsidRPr="00B35D5A">
          <w:rPr>
            <w:bCs/>
            <w:sz w:val="28"/>
            <w:szCs w:val="28"/>
          </w:rPr>
          <w:t>справку</w:t>
        </w:r>
      </w:hyperlink>
      <w:r w:rsidR="00DE05ED" w:rsidRPr="00B35D5A">
        <w:rPr>
          <w:bCs/>
          <w:sz w:val="28"/>
          <w:szCs w:val="28"/>
        </w:rPr>
        <w:t xml:space="preserve">, подтверждающую соответствие организации требованиям, установленным </w:t>
      </w:r>
      <w:hyperlink w:anchor="P100" w:history="1">
        <w:r w:rsidR="00DE05ED" w:rsidRPr="00B35D5A">
          <w:rPr>
            <w:bCs/>
            <w:sz w:val="28"/>
            <w:szCs w:val="28"/>
          </w:rPr>
          <w:t xml:space="preserve">пунктом </w:t>
        </w:r>
        <w:r w:rsidR="00DE19A7" w:rsidRPr="00B35D5A">
          <w:rPr>
            <w:bCs/>
            <w:sz w:val="28"/>
            <w:szCs w:val="28"/>
          </w:rPr>
          <w:t>1.8</w:t>
        </w:r>
      </w:hyperlink>
      <w:r w:rsidR="00DE05ED" w:rsidRPr="00B35D5A">
        <w:rPr>
          <w:bCs/>
          <w:sz w:val="28"/>
          <w:szCs w:val="28"/>
        </w:rPr>
        <w:t xml:space="preserve"> настоящего Порядка, по состоянию на дату подачи заявки, по форме согласно приложению № </w:t>
      </w:r>
      <w:r w:rsidR="00527E58" w:rsidRPr="00B35D5A">
        <w:rPr>
          <w:bCs/>
          <w:sz w:val="28"/>
          <w:szCs w:val="28"/>
        </w:rPr>
        <w:t>2</w:t>
      </w:r>
      <w:r w:rsidR="00DE05ED" w:rsidRPr="00B35D5A">
        <w:rPr>
          <w:bCs/>
          <w:sz w:val="28"/>
          <w:szCs w:val="28"/>
        </w:rPr>
        <w:t xml:space="preserve"> к настоящему Порядку;</w:t>
      </w:r>
    </w:p>
    <w:p w:rsidR="00C43FD0" w:rsidRPr="00B35D5A" w:rsidRDefault="00C43FD0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 xml:space="preserve">копия документа, подтверждающего наличие в собственности либо в пользовании заявителя здания, строения, сооружения или помещения на территории ул. Большая Покровская города Нижнего Новгорода, являющегося местом фактического нахождения, осуществления деятельности заявителя, сведения о котором содержатся на замененной </w:t>
      </w:r>
      <w:r w:rsidR="00EC3004">
        <w:rPr>
          <w:bCs/>
          <w:sz w:val="28"/>
          <w:szCs w:val="28"/>
        </w:rPr>
        <w:t>информационной конструкции</w:t>
      </w:r>
      <w:r w:rsidRPr="00B35D5A">
        <w:rPr>
          <w:bCs/>
          <w:sz w:val="28"/>
          <w:szCs w:val="28"/>
        </w:rPr>
        <w:t>;</w:t>
      </w:r>
    </w:p>
    <w:p w:rsidR="00255F64" w:rsidRPr="00B35D5A" w:rsidRDefault="00E24148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акт, подписанный директором департамента градостроительного развития и архитектуры, подтверждающий замену </w:t>
      </w:r>
      <w:r w:rsidR="00EC3004">
        <w:rPr>
          <w:bCs/>
          <w:sz w:val="28"/>
          <w:szCs w:val="28"/>
        </w:rPr>
        <w:t>информационной конструкции</w:t>
      </w:r>
      <w:r>
        <w:rPr>
          <w:bCs/>
          <w:sz w:val="28"/>
          <w:szCs w:val="28"/>
        </w:rPr>
        <w:t xml:space="preserve"> и </w:t>
      </w:r>
      <w:r w:rsidR="00255F64" w:rsidRPr="00B35D5A">
        <w:rPr>
          <w:bCs/>
          <w:sz w:val="28"/>
          <w:szCs w:val="28"/>
        </w:rPr>
        <w:t xml:space="preserve">соответствие замененной </w:t>
      </w:r>
      <w:r w:rsidR="00EC3004">
        <w:rPr>
          <w:bCs/>
          <w:sz w:val="28"/>
          <w:szCs w:val="28"/>
        </w:rPr>
        <w:t>информационной конструкции</w:t>
      </w:r>
      <w:r w:rsidR="00255F64" w:rsidRPr="00B35D5A">
        <w:rPr>
          <w:bCs/>
          <w:sz w:val="28"/>
          <w:szCs w:val="28"/>
        </w:rPr>
        <w:t xml:space="preserve"> </w:t>
      </w:r>
      <w:r w:rsidR="00FF6078" w:rsidRPr="00FF6078">
        <w:rPr>
          <w:bCs/>
          <w:sz w:val="28"/>
          <w:szCs w:val="28"/>
        </w:rPr>
        <w:t>архитектурно-художественн</w:t>
      </w:r>
      <w:r w:rsidR="00FF6078">
        <w:rPr>
          <w:bCs/>
          <w:sz w:val="28"/>
          <w:szCs w:val="28"/>
        </w:rPr>
        <w:t>ой</w:t>
      </w:r>
      <w:r w:rsidR="00FF6078" w:rsidRPr="00FF6078">
        <w:rPr>
          <w:bCs/>
          <w:sz w:val="28"/>
          <w:szCs w:val="28"/>
        </w:rPr>
        <w:t xml:space="preserve"> концепци</w:t>
      </w:r>
      <w:r w:rsidR="00FF6078">
        <w:rPr>
          <w:bCs/>
          <w:sz w:val="28"/>
          <w:szCs w:val="28"/>
        </w:rPr>
        <w:t>и</w:t>
      </w:r>
      <w:r w:rsidR="00FF6078" w:rsidRPr="00FF6078">
        <w:rPr>
          <w:bCs/>
          <w:sz w:val="28"/>
          <w:szCs w:val="28"/>
        </w:rPr>
        <w:t xml:space="preserve"> улицы Большая Покровская города Нижний Новгород, утвержденн</w:t>
      </w:r>
      <w:r w:rsidR="00FF6078">
        <w:rPr>
          <w:bCs/>
          <w:sz w:val="28"/>
          <w:szCs w:val="28"/>
        </w:rPr>
        <w:t>ой</w:t>
      </w:r>
      <w:r w:rsidR="00FF6078" w:rsidRPr="00FF6078">
        <w:rPr>
          <w:bCs/>
          <w:sz w:val="28"/>
          <w:szCs w:val="28"/>
        </w:rPr>
        <w:t xml:space="preserve"> постановлением администрации города Нижнего Новгорода</w:t>
      </w:r>
      <w:r w:rsidR="001074E4" w:rsidRPr="001074E4">
        <w:rPr>
          <w:bCs/>
          <w:sz w:val="28"/>
          <w:szCs w:val="28"/>
        </w:rPr>
        <w:t xml:space="preserve">, по форме согласно приложению № </w:t>
      </w:r>
      <w:r w:rsidR="001074E4">
        <w:rPr>
          <w:bCs/>
          <w:sz w:val="28"/>
          <w:szCs w:val="28"/>
        </w:rPr>
        <w:t>3</w:t>
      </w:r>
      <w:r w:rsidR="001074E4" w:rsidRPr="001074E4">
        <w:rPr>
          <w:bCs/>
          <w:sz w:val="28"/>
          <w:szCs w:val="28"/>
        </w:rPr>
        <w:t xml:space="preserve"> к настоящему Порядку</w:t>
      </w:r>
      <w:r w:rsidR="00255F64" w:rsidRPr="00B35D5A">
        <w:rPr>
          <w:bCs/>
          <w:sz w:val="28"/>
          <w:szCs w:val="28"/>
        </w:rPr>
        <w:t>;</w:t>
      </w:r>
      <w:proofErr w:type="gramEnd"/>
    </w:p>
    <w:p w:rsidR="003C6E06" w:rsidRDefault="003C6E06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6E06">
        <w:rPr>
          <w:bCs/>
          <w:sz w:val="28"/>
          <w:szCs w:val="28"/>
        </w:rPr>
        <w:t xml:space="preserve">заверенные в установленном порядке копии контрактов либо гражданско-правовых договоров (соглашений) </w:t>
      </w:r>
      <w:r w:rsidR="00E15EBE" w:rsidRPr="00E15EBE">
        <w:rPr>
          <w:bCs/>
          <w:sz w:val="28"/>
          <w:szCs w:val="28"/>
        </w:rPr>
        <w:t xml:space="preserve">и первичных учетных документов (товарных </w:t>
      </w:r>
      <w:r w:rsidR="00E15EBE" w:rsidRPr="00E15EBE">
        <w:rPr>
          <w:bCs/>
          <w:sz w:val="28"/>
          <w:szCs w:val="28"/>
        </w:rPr>
        <w:lastRenderedPageBreak/>
        <w:t>накладных</w:t>
      </w:r>
      <w:r w:rsidR="001074E4">
        <w:rPr>
          <w:bCs/>
          <w:sz w:val="28"/>
          <w:szCs w:val="28"/>
        </w:rPr>
        <w:t>,</w:t>
      </w:r>
      <w:r w:rsidR="00E15EBE" w:rsidRPr="00E15EBE">
        <w:rPr>
          <w:bCs/>
          <w:sz w:val="28"/>
          <w:szCs w:val="28"/>
        </w:rPr>
        <w:t xml:space="preserve"> счетов-фактур (или Универсальных Передаточных Документов); актов сдачи-приемки выполненных работ)</w:t>
      </w:r>
      <w:r w:rsidR="00E15EBE">
        <w:rPr>
          <w:bCs/>
          <w:sz w:val="28"/>
          <w:szCs w:val="28"/>
        </w:rPr>
        <w:t xml:space="preserve">, </w:t>
      </w:r>
      <w:r w:rsidRPr="003C6E06">
        <w:rPr>
          <w:bCs/>
          <w:sz w:val="28"/>
          <w:szCs w:val="28"/>
        </w:rPr>
        <w:t>заключенных организациями в целях реализации мероприятий, на котор</w:t>
      </w:r>
      <w:r>
        <w:rPr>
          <w:bCs/>
          <w:sz w:val="28"/>
          <w:szCs w:val="28"/>
        </w:rPr>
        <w:t>ую</w:t>
      </w:r>
      <w:r w:rsidRPr="003C6E06">
        <w:rPr>
          <w:bCs/>
          <w:sz w:val="28"/>
          <w:szCs w:val="28"/>
        </w:rPr>
        <w:t xml:space="preserve"> предоставляется субсидия, с приложением </w:t>
      </w:r>
      <w:proofErr w:type="gramStart"/>
      <w:r w:rsidRPr="003C6E06">
        <w:rPr>
          <w:bCs/>
          <w:sz w:val="28"/>
          <w:szCs w:val="28"/>
        </w:rPr>
        <w:t>копий положительных заключений экспертизы сметной документации государственного бюджетного учреждения Нижегородской</w:t>
      </w:r>
      <w:proofErr w:type="gramEnd"/>
      <w:r w:rsidRPr="003C6E06">
        <w:rPr>
          <w:bCs/>
          <w:sz w:val="28"/>
          <w:szCs w:val="28"/>
        </w:rPr>
        <w:t xml:space="preserve"> области </w:t>
      </w:r>
      <w:r w:rsidR="000B75AD">
        <w:rPr>
          <w:bCs/>
          <w:sz w:val="28"/>
          <w:szCs w:val="28"/>
        </w:rPr>
        <w:t>«</w:t>
      </w:r>
      <w:proofErr w:type="spellStart"/>
      <w:r w:rsidRPr="003C6E06">
        <w:rPr>
          <w:bCs/>
          <w:sz w:val="28"/>
          <w:szCs w:val="28"/>
        </w:rPr>
        <w:t>Нижегородсмета</w:t>
      </w:r>
      <w:proofErr w:type="spellEnd"/>
      <w:r w:rsidR="000B75A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15EBE" w:rsidRPr="00E15EBE" w:rsidRDefault="001826B8" w:rsidP="003E2F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безналичного расчета </w:t>
      </w:r>
      <w:r>
        <w:rPr>
          <w:sz w:val="28"/>
          <w:szCs w:val="28"/>
        </w:rPr>
        <w:t xml:space="preserve">– </w:t>
      </w:r>
      <w:r w:rsidR="00E15EBE" w:rsidRPr="00E15EBE">
        <w:rPr>
          <w:bCs/>
          <w:sz w:val="28"/>
          <w:szCs w:val="28"/>
        </w:rPr>
        <w:t>копии счетов на оплату (если нет счетов- требуется, чтобы в платежном поручении была ссылка на договор по которому происходила оплата), платежные поручения;</w:t>
      </w:r>
    </w:p>
    <w:p w:rsidR="00E15EBE" w:rsidRPr="00E15EBE" w:rsidRDefault="00E15EBE" w:rsidP="003E2F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15EBE">
        <w:rPr>
          <w:bCs/>
          <w:sz w:val="28"/>
          <w:szCs w:val="28"/>
        </w:rPr>
        <w:t>в случае наличного расчета</w:t>
      </w:r>
      <w:r w:rsidR="00327520">
        <w:rPr>
          <w:bCs/>
          <w:sz w:val="28"/>
          <w:szCs w:val="28"/>
        </w:rPr>
        <w:t xml:space="preserve"> </w:t>
      </w:r>
      <w:r w:rsidRPr="00E15EBE">
        <w:rPr>
          <w:bCs/>
          <w:sz w:val="28"/>
          <w:szCs w:val="28"/>
        </w:rPr>
        <w:t>- товарный и (или) кассовый чек, где указано наименование, стоимость услуг и ссылка на договор, по которому происходила оплата.</w:t>
      </w:r>
    </w:p>
    <w:p w:rsidR="00E15EBE" w:rsidRPr="00E15EBE" w:rsidRDefault="00E15EBE" w:rsidP="003E2F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15EBE">
        <w:rPr>
          <w:bCs/>
          <w:sz w:val="28"/>
          <w:szCs w:val="28"/>
        </w:rPr>
        <w:t>в качестве документов, подтверждающих уплату, не принимаются копии   ценных бумаг, в  том числе: векселей, документов по  взаиморасчетам,  долговых  расписок,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</w:p>
    <w:p w:rsidR="00DE05ED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копии документов о назначении руководителя и главного бухгалтера организации (если имеются), заверенные заявителем;</w:t>
      </w:r>
    </w:p>
    <w:p w:rsidR="00DE19A7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справка об исполнении налогоплательщиком (плательщиком сборов, налоговым агентом)  обязанности  по  уплате  налогов,  сборов, пеней, штрафов,  выданная  не  ранее чем за месяц до подачи конкурсной заявки, или ее копия, с отметкой налогового органа и заверенная заявителем;</w:t>
      </w:r>
    </w:p>
    <w:p w:rsidR="00DE19A7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B35D5A">
        <w:rPr>
          <w:bCs/>
          <w:sz w:val="28"/>
          <w:szCs w:val="28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Нижнего Новгорода в соответствии с муниципальными правовыми актами города Нижнего Новгорода (договорами (соглашениями) о предоставлении субсидий, бюджетных </w:t>
      </w:r>
      <w:r w:rsidRPr="000B75AD">
        <w:rPr>
          <w:bCs/>
          <w:sz w:val="28"/>
          <w:szCs w:val="28"/>
        </w:rPr>
        <w:t xml:space="preserve">инвестиций) по форме согласно приложению № </w:t>
      </w:r>
      <w:r w:rsidR="001074E4">
        <w:rPr>
          <w:bCs/>
          <w:sz w:val="28"/>
          <w:szCs w:val="28"/>
        </w:rPr>
        <w:t>4</w:t>
      </w:r>
      <w:r w:rsidRPr="000B75AD">
        <w:rPr>
          <w:bCs/>
          <w:sz w:val="28"/>
          <w:szCs w:val="28"/>
        </w:rPr>
        <w:t xml:space="preserve"> к настоящему </w:t>
      </w:r>
      <w:r w:rsidRPr="000B75AD">
        <w:rPr>
          <w:bCs/>
          <w:sz w:val="28"/>
          <w:szCs w:val="28"/>
        </w:rPr>
        <w:lastRenderedPageBreak/>
        <w:t>Порядку.</w:t>
      </w:r>
      <w:proofErr w:type="gramEnd"/>
    </w:p>
    <w:p w:rsidR="00DE19A7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оригинал справки, выданной кредитной организацией, об открытии банковского счета заявителем с указанием полных банковских реквизитов для перечисления субсидии;</w:t>
      </w:r>
    </w:p>
    <w:p w:rsidR="00DE19A7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копия второй и третьей страниц паспорта индивидуального предпринимателя или каждого учредителя юридического лица;</w:t>
      </w:r>
    </w:p>
    <w:p w:rsidR="00DE19A7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копии учредительных документов заявителя - юридического лица;</w:t>
      </w:r>
    </w:p>
    <w:p w:rsidR="00DE19A7" w:rsidRPr="00B35D5A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выписка из Единого государственного реестра юридических лиц либо Единого государственного реестра индивидуальных предпринимателей, содержащая сведения о видах экономической деятельности, сведения о лицензиях, выданная не ранее чем за месяц до подачи заявки;</w:t>
      </w:r>
    </w:p>
    <w:p w:rsidR="00DE19A7" w:rsidRDefault="00DE19A7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bCs/>
          <w:sz w:val="28"/>
          <w:szCs w:val="28"/>
        </w:rPr>
        <w:t>копии свидетельства и (или) листа записи о государственной регистрации в качестве юридического лица, либо индивидуального предпринимателя;</w:t>
      </w:r>
    </w:p>
    <w:p w:rsidR="000F2B43" w:rsidRPr="00B35D5A" w:rsidRDefault="000F2B43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F2B43">
        <w:rPr>
          <w:bCs/>
          <w:sz w:val="28"/>
          <w:szCs w:val="28"/>
        </w:rPr>
        <w:t>согласие получател</w:t>
      </w:r>
      <w:r>
        <w:rPr>
          <w:bCs/>
          <w:sz w:val="28"/>
          <w:szCs w:val="28"/>
        </w:rPr>
        <w:t>я</w:t>
      </w:r>
      <w:r w:rsidRPr="000F2B43">
        <w:rPr>
          <w:bCs/>
          <w:sz w:val="28"/>
          <w:szCs w:val="28"/>
        </w:rPr>
        <w:t xml:space="preserve">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</w:t>
      </w:r>
      <w:proofErr w:type="gramEnd"/>
      <w:r w:rsidRPr="000F2B43">
        <w:rPr>
          <w:bCs/>
          <w:sz w:val="28"/>
          <w:szCs w:val="28"/>
        </w:rPr>
        <w:t xml:space="preserve">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>
        <w:rPr>
          <w:bCs/>
          <w:sz w:val="28"/>
          <w:szCs w:val="28"/>
        </w:rPr>
        <w:t>.</w:t>
      </w:r>
    </w:p>
    <w:p w:rsidR="00BB73CA" w:rsidRPr="00B35D5A" w:rsidRDefault="00255F64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 xml:space="preserve">2.5. </w:t>
      </w:r>
      <w:r w:rsidR="00BB73CA" w:rsidRPr="00B35D5A">
        <w:rPr>
          <w:rFonts w:eastAsia="Arial Unicode MS"/>
          <w:sz w:val="28"/>
          <w:szCs w:val="28"/>
        </w:rPr>
        <w:t xml:space="preserve">Заявка со всеми прилагаемыми документами должна быть сброшюрована, страницы пронумерованы, прошиты и заверены печатью (если имеется) и подписью заявителя. Копии документов должны быть заверены </w:t>
      </w:r>
      <w:r w:rsidR="00BB73CA" w:rsidRPr="00B35D5A">
        <w:rPr>
          <w:rFonts w:eastAsia="Arial Unicode MS"/>
          <w:sz w:val="28"/>
          <w:szCs w:val="28"/>
        </w:rPr>
        <w:lastRenderedPageBreak/>
        <w:t xml:space="preserve">подписью уполномоченного на то лица и печатью субъекта предпринимательства (если имеется). </w:t>
      </w:r>
    </w:p>
    <w:p w:rsidR="00255F64" w:rsidRPr="00B35D5A" w:rsidRDefault="00255F64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 и заверены.</w:t>
      </w:r>
    </w:p>
    <w:p w:rsidR="00255F64" w:rsidRPr="00B35D5A" w:rsidRDefault="00255F64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Последовательность размещения документов должна соответствовать последовательности, определенной в пункте 2.</w:t>
      </w:r>
      <w:r w:rsidR="009B543E" w:rsidRPr="00B35D5A">
        <w:rPr>
          <w:rFonts w:eastAsia="Arial Unicode MS"/>
          <w:sz w:val="28"/>
          <w:szCs w:val="28"/>
        </w:rPr>
        <w:t>4</w:t>
      </w:r>
      <w:r w:rsidRPr="00B35D5A">
        <w:rPr>
          <w:rFonts w:eastAsia="Arial Unicode MS"/>
          <w:sz w:val="28"/>
          <w:szCs w:val="28"/>
        </w:rPr>
        <w:t xml:space="preserve"> настоящего Порядка.</w:t>
      </w:r>
      <w:r w:rsidR="00BB73CA" w:rsidRPr="00B35D5A">
        <w:rPr>
          <w:rFonts w:eastAsia="Arial Unicode MS"/>
          <w:sz w:val="28"/>
          <w:szCs w:val="28"/>
        </w:rPr>
        <w:t xml:space="preserve"> Первым листом заявки должен быть перечень документов с указанием наименований документов, содержащихся в заявке, и номеров страниц, на которых находятся указанные документы.</w:t>
      </w:r>
    </w:p>
    <w:p w:rsidR="00DA309F" w:rsidRPr="00B35D5A" w:rsidRDefault="00255F64" w:rsidP="003E2F5E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Организация несет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820FCF" w:rsidRPr="00B35D5A" w:rsidRDefault="00255F64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2.6</w:t>
      </w:r>
      <w:r w:rsidR="000B47BE" w:rsidRPr="00B35D5A">
        <w:rPr>
          <w:rFonts w:eastAsia="Arial Unicode MS"/>
          <w:sz w:val="28"/>
          <w:szCs w:val="28"/>
        </w:rPr>
        <w:t xml:space="preserve">. </w:t>
      </w:r>
      <w:r w:rsidR="00820FCF" w:rsidRPr="00B35D5A">
        <w:rPr>
          <w:rFonts w:eastAsia="Arial Unicode MS"/>
          <w:sz w:val="28"/>
          <w:szCs w:val="28"/>
        </w:rPr>
        <w:t xml:space="preserve">Заявка подлежит регистрации </w:t>
      </w:r>
      <w:r w:rsidRPr="00B35D5A">
        <w:rPr>
          <w:rFonts w:eastAsia="Arial Unicode MS"/>
          <w:sz w:val="28"/>
          <w:szCs w:val="28"/>
        </w:rPr>
        <w:t>департаментом</w:t>
      </w:r>
      <w:r w:rsidR="00820FCF" w:rsidRPr="00B35D5A">
        <w:rPr>
          <w:rFonts w:eastAsia="Arial Unicode MS"/>
          <w:sz w:val="28"/>
          <w:szCs w:val="28"/>
        </w:rPr>
        <w:t xml:space="preserve"> в день ее поступления </w:t>
      </w:r>
      <w:r w:rsidR="00DE05ED" w:rsidRPr="00B35D5A">
        <w:rPr>
          <w:bCs/>
          <w:sz w:val="28"/>
          <w:szCs w:val="28"/>
        </w:rPr>
        <w:t>или размещения в Системе</w:t>
      </w:r>
      <w:r w:rsidR="00DE05ED" w:rsidRPr="00B35D5A">
        <w:rPr>
          <w:rFonts w:eastAsia="Arial Unicode MS"/>
          <w:sz w:val="28"/>
          <w:szCs w:val="28"/>
        </w:rPr>
        <w:t xml:space="preserve"> </w:t>
      </w:r>
      <w:r w:rsidR="00820FCF" w:rsidRPr="00B35D5A">
        <w:rPr>
          <w:rFonts w:eastAsia="Arial Unicode MS"/>
          <w:sz w:val="28"/>
          <w:szCs w:val="28"/>
        </w:rPr>
        <w:t xml:space="preserve">с указанием даты приема, и в течение 1 рабочего дня проходит проверку, которую осуществляет </w:t>
      </w:r>
      <w:r w:rsidRPr="00B35D5A">
        <w:rPr>
          <w:rFonts w:eastAsia="Arial Unicode MS"/>
          <w:sz w:val="28"/>
          <w:szCs w:val="28"/>
        </w:rPr>
        <w:t>департамент</w:t>
      </w:r>
      <w:r w:rsidR="00820FCF" w:rsidRPr="00B35D5A">
        <w:rPr>
          <w:rFonts w:eastAsia="Arial Unicode MS"/>
          <w:sz w:val="28"/>
          <w:szCs w:val="28"/>
        </w:rPr>
        <w:t xml:space="preserve"> на предмет: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 xml:space="preserve">соответствия </w:t>
      </w:r>
      <w:r w:rsidR="002715F4" w:rsidRPr="00B35D5A">
        <w:rPr>
          <w:rFonts w:eastAsia="Arial Unicode MS"/>
          <w:sz w:val="28"/>
          <w:szCs w:val="28"/>
        </w:rPr>
        <w:t>требованиям</w:t>
      </w:r>
      <w:r w:rsidRPr="00B35D5A">
        <w:rPr>
          <w:rFonts w:eastAsia="Arial Unicode MS"/>
          <w:sz w:val="28"/>
          <w:szCs w:val="28"/>
        </w:rPr>
        <w:t xml:space="preserve">, предусмотренным пунктом </w:t>
      </w:r>
      <w:r w:rsidR="00255F64" w:rsidRPr="00B35D5A">
        <w:rPr>
          <w:rFonts w:eastAsia="Arial Unicode MS"/>
          <w:sz w:val="28"/>
          <w:szCs w:val="28"/>
        </w:rPr>
        <w:t>1.8</w:t>
      </w:r>
      <w:r w:rsidRPr="00B35D5A">
        <w:rPr>
          <w:rFonts w:eastAsia="Arial Unicode MS"/>
          <w:sz w:val="28"/>
          <w:szCs w:val="28"/>
        </w:rPr>
        <w:t xml:space="preserve"> настоящего Порядка;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соответствия заявки требованиям к оформлению и комплектности, установленным пункт</w:t>
      </w:r>
      <w:r w:rsidR="000B47BE" w:rsidRPr="00B35D5A">
        <w:rPr>
          <w:rFonts w:eastAsia="Arial Unicode MS"/>
          <w:sz w:val="28"/>
          <w:szCs w:val="28"/>
        </w:rPr>
        <w:t xml:space="preserve">ами </w:t>
      </w:r>
      <w:r w:rsidR="00255F64" w:rsidRPr="00B35D5A">
        <w:rPr>
          <w:rFonts w:eastAsia="Arial Unicode MS"/>
          <w:sz w:val="28"/>
          <w:szCs w:val="28"/>
        </w:rPr>
        <w:t>2</w:t>
      </w:r>
      <w:r w:rsidR="000B47BE" w:rsidRPr="00B35D5A">
        <w:rPr>
          <w:rFonts w:eastAsia="Arial Unicode MS"/>
          <w:sz w:val="28"/>
          <w:szCs w:val="28"/>
        </w:rPr>
        <w:t>.</w:t>
      </w:r>
      <w:r w:rsidR="00255F64" w:rsidRPr="00B35D5A">
        <w:rPr>
          <w:rFonts w:eastAsia="Arial Unicode MS"/>
          <w:sz w:val="28"/>
          <w:szCs w:val="28"/>
        </w:rPr>
        <w:t>4</w:t>
      </w:r>
      <w:r w:rsidR="000B47BE" w:rsidRPr="00B35D5A">
        <w:rPr>
          <w:rFonts w:eastAsia="Arial Unicode MS"/>
          <w:sz w:val="28"/>
          <w:szCs w:val="28"/>
        </w:rPr>
        <w:t xml:space="preserve">, </w:t>
      </w:r>
      <w:r w:rsidR="00255F64" w:rsidRPr="00B35D5A">
        <w:rPr>
          <w:rFonts w:eastAsia="Arial Unicode MS"/>
          <w:sz w:val="28"/>
          <w:szCs w:val="28"/>
        </w:rPr>
        <w:t>2</w:t>
      </w:r>
      <w:r w:rsidR="000B47BE" w:rsidRPr="00B35D5A">
        <w:rPr>
          <w:rFonts w:eastAsia="Arial Unicode MS"/>
          <w:sz w:val="28"/>
          <w:szCs w:val="28"/>
        </w:rPr>
        <w:t>.</w:t>
      </w:r>
      <w:r w:rsidR="00255F64" w:rsidRPr="00B35D5A">
        <w:rPr>
          <w:rFonts w:eastAsia="Arial Unicode MS"/>
          <w:sz w:val="28"/>
          <w:szCs w:val="28"/>
        </w:rPr>
        <w:t>5</w:t>
      </w:r>
      <w:r w:rsidR="000B47BE" w:rsidRPr="00B35D5A">
        <w:rPr>
          <w:rFonts w:eastAsia="Arial Unicode MS"/>
          <w:sz w:val="28"/>
          <w:szCs w:val="28"/>
        </w:rPr>
        <w:t xml:space="preserve"> настоящего Порядка</w:t>
      </w:r>
      <w:r w:rsidR="00C43FD0" w:rsidRPr="00B35D5A">
        <w:rPr>
          <w:rFonts w:eastAsia="Arial Unicode MS"/>
          <w:sz w:val="28"/>
          <w:szCs w:val="28"/>
        </w:rPr>
        <w:t>.</w:t>
      </w:r>
    </w:p>
    <w:p w:rsidR="00820FCF" w:rsidRPr="00B35D5A" w:rsidRDefault="00C43FD0" w:rsidP="003E2F5E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2</w:t>
      </w:r>
      <w:r w:rsidR="000B47BE" w:rsidRPr="00B35D5A">
        <w:rPr>
          <w:rFonts w:eastAsia="Arial Unicode MS"/>
          <w:sz w:val="28"/>
          <w:szCs w:val="28"/>
        </w:rPr>
        <w:t xml:space="preserve">.7. </w:t>
      </w:r>
      <w:r w:rsidR="00820FCF" w:rsidRPr="00B35D5A">
        <w:rPr>
          <w:rFonts w:eastAsia="Arial Unicode MS"/>
          <w:sz w:val="28"/>
          <w:szCs w:val="28"/>
        </w:rPr>
        <w:t>Основан</w:t>
      </w:r>
      <w:r w:rsidR="00AD4B36" w:rsidRPr="00B35D5A">
        <w:rPr>
          <w:rFonts w:eastAsia="Arial Unicode MS"/>
          <w:sz w:val="28"/>
          <w:szCs w:val="28"/>
        </w:rPr>
        <w:t>ия для отказа в предоставлении с</w:t>
      </w:r>
      <w:r w:rsidR="00820FCF" w:rsidRPr="00B35D5A">
        <w:rPr>
          <w:rFonts w:eastAsia="Arial Unicode MS"/>
          <w:sz w:val="28"/>
          <w:szCs w:val="28"/>
        </w:rPr>
        <w:t>убсидий: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несоответствие представленных организаци</w:t>
      </w:r>
      <w:r w:rsidR="00AD4B36" w:rsidRPr="00B35D5A">
        <w:rPr>
          <w:rFonts w:eastAsia="Arial Unicode MS"/>
          <w:sz w:val="28"/>
          <w:szCs w:val="28"/>
        </w:rPr>
        <w:t>ей</w:t>
      </w:r>
      <w:r w:rsidRPr="00B35D5A">
        <w:rPr>
          <w:rFonts w:eastAsia="Arial Unicode MS"/>
          <w:sz w:val="28"/>
          <w:szCs w:val="28"/>
        </w:rPr>
        <w:t xml:space="preserve"> документов требованиям, определенным пунктом </w:t>
      </w:r>
      <w:r w:rsidR="00C43FD0" w:rsidRPr="00B35D5A">
        <w:rPr>
          <w:rFonts w:eastAsia="Arial Unicode MS"/>
          <w:sz w:val="28"/>
          <w:szCs w:val="28"/>
        </w:rPr>
        <w:t>2</w:t>
      </w:r>
      <w:r w:rsidRPr="00B35D5A">
        <w:rPr>
          <w:rFonts w:eastAsia="Arial Unicode MS"/>
          <w:sz w:val="28"/>
          <w:szCs w:val="28"/>
        </w:rPr>
        <w:t>.</w:t>
      </w:r>
      <w:r w:rsidR="00E646B6" w:rsidRPr="00B35D5A">
        <w:rPr>
          <w:rFonts w:eastAsia="Arial Unicode MS"/>
          <w:sz w:val="28"/>
          <w:szCs w:val="28"/>
        </w:rPr>
        <w:t>5</w:t>
      </w:r>
      <w:r w:rsidRPr="00B35D5A">
        <w:rPr>
          <w:rFonts w:eastAsia="Arial Unicode MS"/>
          <w:sz w:val="28"/>
          <w:szCs w:val="28"/>
        </w:rPr>
        <w:t xml:space="preserve"> настоящего Порядка, или непредставление (предоставление не в полном объеме) документов, указанных в пункте </w:t>
      </w:r>
      <w:r w:rsidR="00C43FD0" w:rsidRPr="00B35D5A">
        <w:rPr>
          <w:rFonts w:eastAsia="Arial Unicode MS"/>
          <w:sz w:val="28"/>
          <w:szCs w:val="28"/>
        </w:rPr>
        <w:t>2</w:t>
      </w:r>
      <w:r w:rsidRPr="00B35D5A">
        <w:rPr>
          <w:rFonts w:eastAsia="Arial Unicode MS"/>
          <w:sz w:val="28"/>
          <w:szCs w:val="28"/>
        </w:rPr>
        <w:t>.</w:t>
      </w:r>
      <w:r w:rsidR="00E646B6" w:rsidRPr="00B35D5A">
        <w:rPr>
          <w:rFonts w:eastAsia="Arial Unicode MS"/>
          <w:sz w:val="28"/>
          <w:szCs w:val="28"/>
        </w:rPr>
        <w:t>4</w:t>
      </w:r>
      <w:r w:rsidRPr="00B35D5A">
        <w:rPr>
          <w:rFonts w:eastAsia="Arial Unicode MS"/>
          <w:sz w:val="28"/>
          <w:szCs w:val="28"/>
        </w:rPr>
        <w:t xml:space="preserve"> настоящего Порядка;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недостоверность представленной организаци</w:t>
      </w:r>
      <w:r w:rsidR="00AD4B36" w:rsidRPr="00B35D5A">
        <w:rPr>
          <w:rFonts w:eastAsia="Arial Unicode MS"/>
          <w:sz w:val="28"/>
          <w:szCs w:val="28"/>
        </w:rPr>
        <w:t>ей</w:t>
      </w:r>
      <w:r w:rsidRPr="00B35D5A">
        <w:rPr>
          <w:rFonts w:eastAsia="Arial Unicode MS"/>
          <w:sz w:val="28"/>
          <w:szCs w:val="28"/>
        </w:rPr>
        <w:t xml:space="preserve"> информации; 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 xml:space="preserve">несоответствие организации условиям и требованиям, указанным в пункте </w:t>
      </w:r>
      <w:r w:rsidR="00E646B6" w:rsidRPr="00B35D5A">
        <w:rPr>
          <w:rFonts w:eastAsia="Arial Unicode MS"/>
          <w:sz w:val="28"/>
          <w:szCs w:val="28"/>
        </w:rPr>
        <w:t>1.8</w:t>
      </w:r>
      <w:r w:rsidRPr="00B35D5A">
        <w:rPr>
          <w:rFonts w:eastAsia="Arial Unicode MS"/>
          <w:sz w:val="28"/>
          <w:szCs w:val="28"/>
        </w:rPr>
        <w:t xml:space="preserve"> настоящего Порядка.</w:t>
      </w:r>
    </w:p>
    <w:p w:rsidR="00820FCF" w:rsidRPr="00B35D5A" w:rsidRDefault="00557CD7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lastRenderedPageBreak/>
        <w:t>2</w:t>
      </w:r>
      <w:r w:rsidR="00820FCF" w:rsidRPr="00B35D5A">
        <w:rPr>
          <w:rFonts w:eastAsia="Arial Unicode MS"/>
          <w:sz w:val="28"/>
          <w:szCs w:val="28"/>
        </w:rPr>
        <w:t xml:space="preserve">.8. </w:t>
      </w:r>
      <w:r w:rsidR="00E646B6" w:rsidRPr="00B35D5A">
        <w:rPr>
          <w:rFonts w:eastAsia="Arial Unicode MS"/>
          <w:sz w:val="28"/>
          <w:szCs w:val="28"/>
        </w:rPr>
        <w:t>Департамент</w:t>
      </w:r>
      <w:r w:rsidR="00820FCF" w:rsidRPr="00B35D5A">
        <w:rPr>
          <w:rFonts w:eastAsia="Arial Unicode MS"/>
          <w:sz w:val="28"/>
          <w:szCs w:val="28"/>
        </w:rPr>
        <w:t>:</w:t>
      </w:r>
    </w:p>
    <w:p w:rsidR="00820FCF" w:rsidRPr="00B35D5A" w:rsidRDefault="00557CD7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2.8.1.</w:t>
      </w:r>
      <w:r w:rsidR="00820FCF" w:rsidRPr="00B35D5A">
        <w:rPr>
          <w:rFonts w:eastAsia="Arial Unicode MS"/>
          <w:sz w:val="28"/>
          <w:szCs w:val="28"/>
        </w:rPr>
        <w:t xml:space="preserve"> </w:t>
      </w:r>
      <w:r w:rsidRPr="00B35D5A">
        <w:rPr>
          <w:rFonts w:eastAsia="Arial Unicode MS"/>
          <w:sz w:val="28"/>
          <w:szCs w:val="28"/>
        </w:rPr>
        <w:t>В</w:t>
      </w:r>
      <w:r w:rsidR="00820FCF" w:rsidRPr="00B35D5A">
        <w:rPr>
          <w:rFonts w:eastAsia="Arial Unicode MS"/>
          <w:sz w:val="28"/>
          <w:szCs w:val="28"/>
        </w:rPr>
        <w:t xml:space="preserve"> течение 5 рабочих дней </w:t>
      </w:r>
      <w:r w:rsidR="00C22380">
        <w:rPr>
          <w:rFonts w:eastAsia="Arial Unicode MS"/>
          <w:sz w:val="28"/>
          <w:szCs w:val="28"/>
        </w:rPr>
        <w:t>после окончания приема заявок</w:t>
      </w:r>
      <w:r w:rsidR="00E646B6" w:rsidRPr="00B35D5A">
        <w:rPr>
          <w:rFonts w:eastAsia="Arial Unicode MS"/>
          <w:sz w:val="28"/>
          <w:szCs w:val="28"/>
        </w:rPr>
        <w:t xml:space="preserve"> заявки, при условии отсутствия оснований для отказа</w:t>
      </w:r>
      <w:r w:rsidR="00820FCF" w:rsidRPr="00B35D5A">
        <w:rPr>
          <w:rFonts w:eastAsia="Arial Unicode MS"/>
          <w:sz w:val="28"/>
          <w:szCs w:val="28"/>
        </w:rPr>
        <w:t xml:space="preserve"> </w:t>
      </w:r>
      <w:r w:rsidR="002715F4" w:rsidRPr="00B35D5A">
        <w:rPr>
          <w:rFonts w:eastAsia="Arial Unicode MS"/>
          <w:sz w:val="28"/>
          <w:szCs w:val="28"/>
        </w:rPr>
        <w:t xml:space="preserve">в предоставлении субсидии </w:t>
      </w:r>
      <w:r w:rsidR="00820FCF" w:rsidRPr="00B35D5A">
        <w:rPr>
          <w:rFonts w:eastAsia="Arial Unicode MS"/>
          <w:sz w:val="28"/>
          <w:szCs w:val="28"/>
        </w:rPr>
        <w:t xml:space="preserve">приказом </w:t>
      </w:r>
      <w:r w:rsidR="00B062C2">
        <w:rPr>
          <w:rFonts w:eastAsia="Arial Unicode MS"/>
          <w:sz w:val="28"/>
          <w:szCs w:val="28"/>
        </w:rPr>
        <w:t xml:space="preserve">директора департамента </w:t>
      </w:r>
      <w:r w:rsidR="00820FCF" w:rsidRPr="00B35D5A">
        <w:rPr>
          <w:rFonts w:eastAsia="Arial Unicode MS"/>
          <w:sz w:val="28"/>
          <w:szCs w:val="28"/>
        </w:rPr>
        <w:t xml:space="preserve">утверждает сводный реестр получателей </w:t>
      </w:r>
      <w:r w:rsidR="00AD4B36" w:rsidRPr="00B35D5A">
        <w:rPr>
          <w:rFonts w:eastAsia="Arial Unicode MS"/>
          <w:sz w:val="28"/>
          <w:szCs w:val="28"/>
        </w:rPr>
        <w:t>с</w:t>
      </w:r>
      <w:r w:rsidR="00820FCF" w:rsidRPr="00B35D5A">
        <w:rPr>
          <w:rFonts w:eastAsia="Arial Unicode MS"/>
          <w:sz w:val="28"/>
          <w:szCs w:val="28"/>
        </w:rPr>
        <w:t xml:space="preserve">убсидии (далее – сводный реестр), включающий наименование организации, </w:t>
      </w:r>
      <w:r w:rsidR="00AD4B36" w:rsidRPr="00B35D5A">
        <w:rPr>
          <w:rFonts w:eastAsia="Arial Unicode MS"/>
          <w:sz w:val="28"/>
          <w:szCs w:val="28"/>
        </w:rPr>
        <w:t>ИНН, объем субсидии, период предоставления с</w:t>
      </w:r>
      <w:r w:rsidR="00820FCF" w:rsidRPr="00B35D5A">
        <w:rPr>
          <w:rFonts w:eastAsia="Arial Unicode MS"/>
          <w:sz w:val="28"/>
          <w:szCs w:val="28"/>
        </w:rPr>
        <w:t>убсидии, и в тот же день размещает его на официальном сайте</w:t>
      </w:r>
      <w:r w:rsidRPr="00B35D5A">
        <w:rPr>
          <w:rFonts w:eastAsia="Arial Unicode MS"/>
          <w:sz w:val="28"/>
          <w:szCs w:val="28"/>
        </w:rPr>
        <w:t>.</w:t>
      </w:r>
      <w:r w:rsidR="00820FCF" w:rsidRPr="00B35D5A">
        <w:rPr>
          <w:rFonts w:eastAsia="Arial Unicode MS"/>
          <w:sz w:val="28"/>
          <w:szCs w:val="28"/>
        </w:rPr>
        <w:t xml:space="preserve"> </w:t>
      </w:r>
    </w:p>
    <w:p w:rsidR="000906BC" w:rsidRDefault="000906BC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Pr="00B35D5A">
        <w:rPr>
          <w:rFonts w:eastAsia="Arial Unicode MS"/>
          <w:sz w:val="28"/>
          <w:szCs w:val="28"/>
        </w:rPr>
        <w:t>бъем субсидии</w:t>
      </w:r>
      <w:r>
        <w:rPr>
          <w:rFonts w:eastAsia="Arial Unicode MS"/>
          <w:sz w:val="28"/>
          <w:szCs w:val="28"/>
        </w:rPr>
        <w:t>, включенный в сводный реестр должен соответствовать фактически понесенным расходам, но</w:t>
      </w:r>
      <w:r w:rsidRPr="00B35D5A">
        <w:rPr>
          <w:rFonts w:eastAsia="Arial Unicode MS"/>
          <w:sz w:val="28"/>
          <w:szCs w:val="28"/>
        </w:rPr>
        <w:t xml:space="preserve"> не должен превышать </w:t>
      </w:r>
      <w:r>
        <w:rPr>
          <w:rFonts w:eastAsia="Arial Unicode MS"/>
          <w:sz w:val="28"/>
          <w:szCs w:val="28"/>
        </w:rPr>
        <w:t>суммы</w:t>
      </w:r>
      <w:r w:rsidRPr="00B35D5A">
        <w:rPr>
          <w:rFonts w:eastAsia="Arial Unicode MS"/>
          <w:sz w:val="28"/>
          <w:szCs w:val="28"/>
        </w:rPr>
        <w:t>, определенн</w:t>
      </w:r>
      <w:r>
        <w:rPr>
          <w:rFonts w:eastAsia="Arial Unicode MS"/>
          <w:sz w:val="28"/>
          <w:szCs w:val="28"/>
        </w:rPr>
        <w:t>ой</w:t>
      </w:r>
      <w:r w:rsidRPr="00B35D5A">
        <w:rPr>
          <w:rFonts w:eastAsia="Arial Unicode MS"/>
          <w:sz w:val="28"/>
          <w:szCs w:val="28"/>
        </w:rPr>
        <w:t xml:space="preserve"> сметной документаци</w:t>
      </w:r>
      <w:r>
        <w:rPr>
          <w:rFonts w:eastAsia="Arial Unicode MS"/>
          <w:sz w:val="28"/>
          <w:szCs w:val="28"/>
        </w:rPr>
        <w:t>ей</w:t>
      </w:r>
      <w:r w:rsidRPr="00B35D5A">
        <w:rPr>
          <w:rFonts w:eastAsia="Arial Unicode MS"/>
          <w:sz w:val="28"/>
          <w:szCs w:val="28"/>
        </w:rPr>
        <w:t xml:space="preserve"> на замену </w:t>
      </w:r>
      <w:r w:rsidR="00EC3004">
        <w:rPr>
          <w:rFonts w:eastAsia="Arial Unicode MS"/>
          <w:sz w:val="28"/>
          <w:szCs w:val="28"/>
        </w:rPr>
        <w:t>информационной конструкции</w:t>
      </w:r>
      <w:r>
        <w:rPr>
          <w:rFonts w:eastAsia="Arial Unicode MS"/>
          <w:sz w:val="28"/>
          <w:szCs w:val="28"/>
        </w:rPr>
        <w:t>.</w:t>
      </w:r>
    </w:p>
    <w:p w:rsidR="00BD6E10" w:rsidRPr="00BD6E10" w:rsidRDefault="009C494C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D6E10">
        <w:rPr>
          <w:rFonts w:eastAsia="Arial Unicode MS"/>
          <w:sz w:val="28"/>
          <w:szCs w:val="28"/>
        </w:rPr>
        <w:t xml:space="preserve">Если </w:t>
      </w:r>
      <w:r w:rsidR="00BD6E10" w:rsidRPr="00BD6E10">
        <w:rPr>
          <w:rFonts w:eastAsia="Arial Unicode MS"/>
          <w:sz w:val="28"/>
          <w:szCs w:val="28"/>
        </w:rPr>
        <w:t xml:space="preserve">общий объем запрашиваемых средств по заявкам превышает объем средств, предусмотренных на эти цели сводной бюджетной росписью, </w:t>
      </w:r>
      <w:r w:rsidR="00FD06C5">
        <w:rPr>
          <w:rFonts w:eastAsia="Arial Unicode MS"/>
          <w:sz w:val="28"/>
          <w:szCs w:val="28"/>
        </w:rPr>
        <w:t xml:space="preserve">размер Субсидии получателю Субсидии, включаемый в сводный реестр </w:t>
      </w:r>
      <w:r w:rsidR="00BD6E10">
        <w:rPr>
          <w:rFonts w:eastAsia="Arial Unicode MS"/>
          <w:sz w:val="28"/>
          <w:szCs w:val="28"/>
        </w:rPr>
        <w:t xml:space="preserve"> </w:t>
      </w:r>
      <w:r w:rsidR="00BD6E10" w:rsidRPr="00BD6E10">
        <w:rPr>
          <w:rFonts w:eastAsia="Arial Unicode MS"/>
          <w:sz w:val="28"/>
          <w:szCs w:val="28"/>
        </w:rPr>
        <w:t>определяется по формуле:</w:t>
      </w:r>
    </w:p>
    <w:p w:rsidR="00BD6E10" w:rsidRPr="00BD6E10" w:rsidRDefault="00BD6E10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52400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E10" w:rsidRPr="00BD6E10" w:rsidRDefault="00BD6E10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D6E10">
        <w:rPr>
          <w:rFonts w:eastAsia="Arial Unicode MS"/>
          <w:sz w:val="28"/>
          <w:szCs w:val="28"/>
        </w:rPr>
        <w:t>где:</w:t>
      </w:r>
    </w:p>
    <w:p w:rsidR="00BD6E10" w:rsidRPr="00BD6E10" w:rsidRDefault="00BD6E10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spellStart"/>
      <w:r w:rsidRPr="00BD6E10">
        <w:rPr>
          <w:rFonts w:eastAsia="Arial Unicode MS"/>
          <w:sz w:val="28"/>
          <w:szCs w:val="28"/>
        </w:rPr>
        <w:t>С</w:t>
      </w:r>
      <w:proofErr w:type="gramStart"/>
      <w:r w:rsidRPr="00BD6E10">
        <w:rPr>
          <w:rFonts w:eastAsia="Arial Unicode MS"/>
          <w:sz w:val="28"/>
          <w:szCs w:val="28"/>
        </w:rPr>
        <w:t>n</w:t>
      </w:r>
      <w:proofErr w:type="spellEnd"/>
      <w:proofErr w:type="gramEnd"/>
      <w:r w:rsidRPr="00BD6E10">
        <w:rPr>
          <w:rFonts w:eastAsia="Arial Unicode MS"/>
          <w:sz w:val="28"/>
          <w:szCs w:val="28"/>
        </w:rPr>
        <w:t xml:space="preserve"> - размер Субсидий получател</w:t>
      </w:r>
      <w:r>
        <w:rPr>
          <w:rFonts w:eastAsia="Arial Unicode MS"/>
          <w:sz w:val="28"/>
          <w:szCs w:val="28"/>
        </w:rPr>
        <w:t>ю</w:t>
      </w:r>
      <w:r w:rsidRPr="00BD6E10">
        <w:rPr>
          <w:rFonts w:eastAsia="Arial Unicode MS"/>
          <w:sz w:val="28"/>
          <w:szCs w:val="28"/>
        </w:rPr>
        <w:t xml:space="preserve"> Субсидии;</w:t>
      </w:r>
    </w:p>
    <w:p w:rsidR="00BD6E10" w:rsidRPr="00BD6E10" w:rsidRDefault="00BD6E10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spellStart"/>
      <w:r w:rsidRPr="00BD6E10">
        <w:rPr>
          <w:rFonts w:eastAsia="Arial Unicode MS"/>
          <w:sz w:val="28"/>
          <w:szCs w:val="28"/>
        </w:rPr>
        <w:t>З</w:t>
      </w:r>
      <w:proofErr w:type="gramStart"/>
      <w:r w:rsidRPr="00BD6E10">
        <w:rPr>
          <w:rFonts w:eastAsia="Arial Unicode MS"/>
          <w:sz w:val="28"/>
          <w:szCs w:val="28"/>
        </w:rPr>
        <w:t>n</w:t>
      </w:r>
      <w:proofErr w:type="spellEnd"/>
      <w:proofErr w:type="gramEnd"/>
      <w:r w:rsidRPr="00BD6E10">
        <w:rPr>
          <w:rFonts w:eastAsia="Arial Unicode MS"/>
          <w:sz w:val="28"/>
          <w:szCs w:val="28"/>
        </w:rPr>
        <w:t xml:space="preserve"> - запрашиваемая сумма средств, указанная в заявке;</w:t>
      </w:r>
    </w:p>
    <w:p w:rsidR="00BD6E10" w:rsidRPr="00BD6E10" w:rsidRDefault="00AB2469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П</w:t>
      </w:r>
      <w:proofErr w:type="gramEnd"/>
      <w:r w:rsidR="00BD6E10" w:rsidRPr="00BD6E10">
        <w:rPr>
          <w:rFonts w:eastAsia="Arial Unicode MS"/>
          <w:sz w:val="28"/>
          <w:szCs w:val="28"/>
        </w:rPr>
        <w:t xml:space="preserve"> - сумма средств, предусмотренных на финансовое обеспечение расходных обязательств сводной бюджетной росписью </w:t>
      </w:r>
      <w:r w:rsidR="00BD6E10">
        <w:rPr>
          <w:rFonts w:eastAsia="Arial Unicode MS"/>
          <w:sz w:val="28"/>
          <w:szCs w:val="28"/>
        </w:rPr>
        <w:t>на данные цели</w:t>
      </w:r>
      <w:r w:rsidR="00BD6E10" w:rsidRPr="00BD6E10">
        <w:rPr>
          <w:rFonts w:eastAsia="Arial Unicode MS"/>
          <w:sz w:val="28"/>
          <w:szCs w:val="28"/>
        </w:rPr>
        <w:t>;</w:t>
      </w:r>
    </w:p>
    <w:p w:rsidR="00BD6E10" w:rsidRDefault="00BD6E10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inline distT="0" distB="0" distL="0" distR="0">
            <wp:extent cx="42862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6E10">
        <w:rPr>
          <w:rFonts w:eastAsia="Arial Unicode MS"/>
          <w:sz w:val="28"/>
          <w:szCs w:val="28"/>
        </w:rPr>
        <w:t xml:space="preserve"> - общий объем средств, </w:t>
      </w:r>
      <w:r w:rsidR="00AB2469">
        <w:rPr>
          <w:rFonts w:eastAsia="Arial Unicode MS"/>
          <w:sz w:val="28"/>
          <w:szCs w:val="28"/>
        </w:rPr>
        <w:t xml:space="preserve">содержащихся в </w:t>
      </w:r>
      <w:r w:rsidR="00AB2469" w:rsidRPr="00AB2469">
        <w:rPr>
          <w:rFonts w:eastAsia="Arial Unicode MS"/>
          <w:sz w:val="28"/>
          <w:szCs w:val="28"/>
        </w:rPr>
        <w:t>сметн</w:t>
      </w:r>
      <w:r w:rsidR="00AB2469">
        <w:rPr>
          <w:rFonts w:eastAsia="Arial Unicode MS"/>
          <w:sz w:val="28"/>
          <w:szCs w:val="28"/>
        </w:rPr>
        <w:t>ых</w:t>
      </w:r>
      <w:r w:rsidR="00AB2469" w:rsidRPr="00AB2469">
        <w:rPr>
          <w:rFonts w:eastAsia="Arial Unicode MS"/>
          <w:sz w:val="28"/>
          <w:szCs w:val="28"/>
        </w:rPr>
        <w:t xml:space="preserve"> документаци</w:t>
      </w:r>
      <w:r w:rsidR="00AB2469">
        <w:rPr>
          <w:rFonts w:eastAsia="Arial Unicode MS"/>
          <w:sz w:val="28"/>
          <w:szCs w:val="28"/>
        </w:rPr>
        <w:t>ях</w:t>
      </w:r>
      <w:r w:rsidR="00AB2469" w:rsidRPr="00AB2469">
        <w:rPr>
          <w:rFonts w:eastAsia="Arial Unicode MS"/>
          <w:sz w:val="28"/>
          <w:szCs w:val="28"/>
        </w:rPr>
        <w:t xml:space="preserve"> на замену </w:t>
      </w:r>
      <w:r w:rsidR="00EC3004">
        <w:rPr>
          <w:rFonts w:eastAsia="Arial Unicode MS"/>
          <w:sz w:val="28"/>
          <w:szCs w:val="28"/>
        </w:rPr>
        <w:t>информационной конструкции</w:t>
      </w:r>
      <w:r w:rsidR="00AB2469">
        <w:rPr>
          <w:rFonts w:eastAsia="Arial Unicode MS"/>
          <w:sz w:val="28"/>
          <w:szCs w:val="28"/>
        </w:rPr>
        <w:t>, заявителей, включенных в сводный реестр получателей.</w:t>
      </w:r>
    </w:p>
    <w:p w:rsidR="0041331C" w:rsidRPr="00B35D5A" w:rsidRDefault="00557CD7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2.8.2.</w:t>
      </w:r>
      <w:r w:rsidR="00820FCF" w:rsidRPr="00B35D5A">
        <w:rPr>
          <w:rFonts w:eastAsia="Arial Unicode MS"/>
          <w:sz w:val="28"/>
          <w:szCs w:val="28"/>
        </w:rPr>
        <w:t xml:space="preserve"> </w:t>
      </w:r>
      <w:r w:rsidRPr="00B35D5A">
        <w:rPr>
          <w:rFonts w:eastAsia="Arial Unicode MS"/>
          <w:sz w:val="28"/>
          <w:szCs w:val="28"/>
        </w:rPr>
        <w:t>В</w:t>
      </w:r>
      <w:r w:rsidR="0041331C" w:rsidRPr="00B35D5A">
        <w:rPr>
          <w:rFonts w:eastAsia="Arial Unicode MS"/>
          <w:sz w:val="28"/>
          <w:szCs w:val="28"/>
        </w:rPr>
        <w:t xml:space="preserve"> течени</w:t>
      </w:r>
      <w:proofErr w:type="gramStart"/>
      <w:r w:rsidR="0041331C" w:rsidRPr="00B35D5A">
        <w:rPr>
          <w:rFonts w:eastAsia="Arial Unicode MS"/>
          <w:sz w:val="28"/>
          <w:szCs w:val="28"/>
        </w:rPr>
        <w:t>и</w:t>
      </w:r>
      <w:proofErr w:type="gramEnd"/>
      <w:r w:rsidR="0041331C" w:rsidRPr="00B35D5A">
        <w:rPr>
          <w:rFonts w:eastAsia="Arial Unicode MS"/>
          <w:sz w:val="28"/>
          <w:szCs w:val="28"/>
        </w:rPr>
        <w:t xml:space="preserve"> пяти рабочих дней после дня окончания приема заявок </w:t>
      </w:r>
      <w:r w:rsidR="002715F4" w:rsidRPr="00B35D5A">
        <w:rPr>
          <w:rFonts w:eastAsia="Arial Unicode MS"/>
          <w:sz w:val="28"/>
          <w:szCs w:val="28"/>
        </w:rPr>
        <w:t xml:space="preserve">организует направление заявки на предоставление субсидии из бюджета </w:t>
      </w:r>
      <w:r w:rsidRPr="00B35D5A">
        <w:rPr>
          <w:rFonts w:eastAsia="Arial Unicode MS"/>
          <w:sz w:val="28"/>
          <w:szCs w:val="28"/>
        </w:rPr>
        <w:t xml:space="preserve">Нижегородской области </w:t>
      </w:r>
      <w:r w:rsidR="002715F4" w:rsidRPr="00B35D5A">
        <w:rPr>
          <w:rFonts w:eastAsia="Arial Unicode MS"/>
          <w:sz w:val="28"/>
          <w:szCs w:val="28"/>
        </w:rPr>
        <w:t xml:space="preserve">на реализацию мероприятий по приведению </w:t>
      </w:r>
      <w:r w:rsidR="00EC3004">
        <w:rPr>
          <w:rFonts w:eastAsia="Arial Unicode MS"/>
          <w:sz w:val="28"/>
          <w:szCs w:val="28"/>
        </w:rPr>
        <w:t>информационных конструкций</w:t>
      </w:r>
      <w:r w:rsidR="002715F4" w:rsidRPr="00B35D5A">
        <w:rPr>
          <w:rFonts w:eastAsia="Arial Unicode MS"/>
          <w:sz w:val="28"/>
          <w:szCs w:val="28"/>
        </w:rPr>
        <w:t xml:space="preserve"> на фасадах домов в городе Нижний Новгород в соответствие с </w:t>
      </w:r>
      <w:r w:rsidR="007654C5" w:rsidRPr="007654C5">
        <w:rPr>
          <w:rFonts w:eastAsia="Arial Unicode MS"/>
          <w:sz w:val="28"/>
          <w:szCs w:val="28"/>
        </w:rPr>
        <w:t>архитектурно-художественн</w:t>
      </w:r>
      <w:r w:rsidR="007654C5">
        <w:rPr>
          <w:rFonts w:eastAsia="Arial Unicode MS"/>
          <w:sz w:val="28"/>
          <w:szCs w:val="28"/>
        </w:rPr>
        <w:t>ой</w:t>
      </w:r>
      <w:r w:rsidR="007654C5" w:rsidRPr="007654C5">
        <w:rPr>
          <w:rFonts w:eastAsia="Arial Unicode MS"/>
          <w:sz w:val="28"/>
          <w:szCs w:val="28"/>
        </w:rPr>
        <w:t xml:space="preserve"> концепци</w:t>
      </w:r>
      <w:r w:rsidR="007654C5">
        <w:rPr>
          <w:rFonts w:eastAsia="Arial Unicode MS"/>
          <w:sz w:val="28"/>
          <w:szCs w:val="28"/>
        </w:rPr>
        <w:t>ей</w:t>
      </w:r>
      <w:r w:rsidR="002715F4" w:rsidRPr="00B35D5A">
        <w:rPr>
          <w:rFonts w:eastAsia="Arial Unicode MS"/>
          <w:sz w:val="28"/>
          <w:szCs w:val="28"/>
        </w:rPr>
        <w:t xml:space="preserve"> в рамках подготовки к празднованию 800- </w:t>
      </w:r>
      <w:proofErr w:type="spellStart"/>
      <w:r w:rsidR="002715F4" w:rsidRPr="00B35D5A">
        <w:rPr>
          <w:rFonts w:eastAsia="Arial Unicode MS"/>
          <w:sz w:val="28"/>
          <w:szCs w:val="28"/>
        </w:rPr>
        <w:t>летия</w:t>
      </w:r>
      <w:proofErr w:type="spellEnd"/>
      <w:r w:rsidR="002715F4" w:rsidRPr="00B35D5A">
        <w:rPr>
          <w:rFonts w:eastAsia="Arial Unicode MS"/>
          <w:sz w:val="28"/>
          <w:szCs w:val="28"/>
        </w:rPr>
        <w:t xml:space="preserve"> основания города Нижний Новгород;</w:t>
      </w:r>
    </w:p>
    <w:p w:rsidR="002715F4" w:rsidRPr="00B35D5A" w:rsidRDefault="00557CD7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lastRenderedPageBreak/>
        <w:t>2.8.3. В течени</w:t>
      </w:r>
      <w:proofErr w:type="gramStart"/>
      <w:r w:rsidRPr="00B35D5A">
        <w:rPr>
          <w:rFonts w:eastAsia="Arial Unicode MS"/>
          <w:sz w:val="28"/>
          <w:szCs w:val="28"/>
        </w:rPr>
        <w:t>и</w:t>
      </w:r>
      <w:proofErr w:type="gramEnd"/>
      <w:r w:rsidRPr="00B35D5A">
        <w:rPr>
          <w:rFonts w:eastAsia="Arial Unicode MS"/>
          <w:sz w:val="28"/>
          <w:szCs w:val="28"/>
        </w:rPr>
        <w:t xml:space="preserve"> трех рабочих дней со дня получения проекта соглашения о предоставлении субсидии из бюджета Нижегородской области организует подписание со стороны администрации города и направление </w:t>
      </w:r>
      <w:r w:rsidR="00347F1A" w:rsidRPr="00B35D5A">
        <w:rPr>
          <w:rFonts w:eastAsia="Arial Unicode MS"/>
          <w:sz w:val="28"/>
          <w:szCs w:val="28"/>
        </w:rPr>
        <w:t xml:space="preserve">его </w:t>
      </w:r>
      <w:r w:rsidRPr="00B35D5A">
        <w:rPr>
          <w:rFonts w:eastAsia="Arial Unicode MS"/>
          <w:sz w:val="28"/>
          <w:szCs w:val="28"/>
        </w:rPr>
        <w:t>в адрес министерства имущественных и земельных отношений Нижегородской области.</w:t>
      </w:r>
    </w:p>
    <w:p w:rsidR="00820FCF" w:rsidRPr="00B35D5A" w:rsidRDefault="00BB73CA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 xml:space="preserve">2.8.4. </w:t>
      </w:r>
      <w:proofErr w:type="gramStart"/>
      <w:r w:rsidRPr="00B35D5A">
        <w:rPr>
          <w:rFonts w:eastAsia="Arial Unicode MS"/>
          <w:sz w:val="28"/>
          <w:szCs w:val="28"/>
        </w:rPr>
        <w:t>В</w:t>
      </w:r>
      <w:r w:rsidR="00820FCF" w:rsidRPr="00B35D5A">
        <w:rPr>
          <w:rFonts w:eastAsia="Arial Unicode MS"/>
          <w:sz w:val="28"/>
          <w:szCs w:val="28"/>
        </w:rPr>
        <w:t xml:space="preserve"> течение </w:t>
      </w:r>
      <w:r w:rsidR="00347F1A" w:rsidRPr="00B35D5A">
        <w:rPr>
          <w:rFonts w:eastAsia="Arial Unicode MS"/>
          <w:sz w:val="28"/>
          <w:szCs w:val="28"/>
        </w:rPr>
        <w:t>десяти</w:t>
      </w:r>
      <w:r w:rsidR="00820FCF" w:rsidRPr="00B35D5A">
        <w:rPr>
          <w:rFonts w:eastAsia="Arial Unicode MS"/>
          <w:sz w:val="28"/>
          <w:szCs w:val="28"/>
        </w:rPr>
        <w:t xml:space="preserve"> рабочих дней со дня </w:t>
      </w:r>
      <w:r w:rsidRPr="00B35D5A">
        <w:rPr>
          <w:rFonts w:eastAsia="Arial Unicode MS"/>
          <w:sz w:val="28"/>
          <w:szCs w:val="28"/>
        </w:rPr>
        <w:t xml:space="preserve">заключения соглашения о предоставлении субсидии из бюджета Нижегородской области </w:t>
      </w:r>
      <w:r w:rsidR="00381036" w:rsidRPr="00B35D5A">
        <w:rPr>
          <w:rFonts w:eastAsia="Arial Unicode MS"/>
          <w:sz w:val="28"/>
          <w:szCs w:val="28"/>
        </w:rPr>
        <w:t>заключает с получателем с</w:t>
      </w:r>
      <w:r w:rsidR="00820FCF" w:rsidRPr="00B35D5A">
        <w:rPr>
          <w:rFonts w:eastAsia="Arial Unicode MS"/>
          <w:sz w:val="28"/>
          <w:szCs w:val="28"/>
        </w:rPr>
        <w:t>убсид</w:t>
      </w:r>
      <w:r w:rsidR="00381036" w:rsidRPr="00B35D5A">
        <w:rPr>
          <w:rFonts w:eastAsia="Arial Unicode MS"/>
          <w:sz w:val="28"/>
          <w:szCs w:val="28"/>
        </w:rPr>
        <w:t>ии соглашение о предоставлении с</w:t>
      </w:r>
      <w:r w:rsidR="00820FCF" w:rsidRPr="00B35D5A">
        <w:rPr>
          <w:rFonts w:eastAsia="Arial Unicode MS"/>
          <w:sz w:val="28"/>
          <w:szCs w:val="28"/>
        </w:rPr>
        <w:t xml:space="preserve">убсидии в соответствии с </w:t>
      </w:r>
      <w:r w:rsidR="00820FCF" w:rsidRPr="00B35D5A">
        <w:rPr>
          <w:bCs/>
          <w:sz w:val="28"/>
          <w:szCs w:val="28"/>
        </w:rPr>
        <w:t>Типовой формой соглашения (договора) о предоставлении из бюджета города Нижнего Новгорода субсидии юридическому лицу (за исключением субсидии муниципальному учреждению), индивидуальному предпринимателю, физическому лицу - производителю товаров, работ, услуг на возмещение затрат, утвержденной приказом директора</w:t>
      </w:r>
      <w:proofErr w:type="gramEnd"/>
      <w:r w:rsidR="00820FCF" w:rsidRPr="00B35D5A">
        <w:rPr>
          <w:bCs/>
          <w:sz w:val="28"/>
          <w:szCs w:val="28"/>
        </w:rPr>
        <w:t xml:space="preserve"> департамента финансов администрации города Нижнего Новгорода от 05.04.2017 № 46, (далее – Типовая форма соглашения) </w:t>
      </w:r>
      <w:r w:rsidR="00381036" w:rsidRPr="00B35D5A">
        <w:rPr>
          <w:sz w:val="28"/>
          <w:szCs w:val="28"/>
        </w:rPr>
        <w:t>с получателями с</w:t>
      </w:r>
      <w:r w:rsidR="00820FCF" w:rsidRPr="00B35D5A">
        <w:rPr>
          <w:sz w:val="28"/>
          <w:szCs w:val="28"/>
        </w:rPr>
        <w:t>убсидий, по которым пр</w:t>
      </w:r>
      <w:r w:rsidR="00381036" w:rsidRPr="00B35D5A">
        <w:rPr>
          <w:sz w:val="28"/>
          <w:szCs w:val="28"/>
        </w:rPr>
        <w:t>инято решение о предоставлении с</w:t>
      </w:r>
      <w:r w:rsidR="00820FCF" w:rsidRPr="00B35D5A">
        <w:rPr>
          <w:sz w:val="28"/>
          <w:szCs w:val="28"/>
        </w:rPr>
        <w:t>убсидии (далее - Соглашение).</w:t>
      </w:r>
    </w:p>
    <w:p w:rsidR="00347F1A" w:rsidRPr="00B35D5A" w:rsidRDefault="00347F1A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Если в течение указанного времени получатель субсидии не заключил Соглашение, решение о предоставлении Субсидии аннулируется.</w:t>
      </w:r>
    </w:p>
    <w:p w:rsidR="00347F1A" w:rsidRPr="00B35D5A" w:rsidRDefault="00347F1A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Департамент, в течени</w:t>
      </w:r>
      <w:proofErr w:type="gramStart"/>
      <w:r w:rsidRPr="00B35D5A">
        <w:rPr>
          <w:rFonts w:eastAsia="Arial Unicode MS"/>
          <w:sz w:val="28"/>
          <w:szCs w:val="28"/>
        </w:rPr>
        <w:t>и</w:t>
      </w:r>
      <w:proofErr w:type="gramEnd"/>
      <w:r w:rsidRPr="00B35D5A">
        <w:rPr>
          <w:rFonts w:eastAsia="Arial Unicode MS"/>
          <w:sz w:val="28"/>
          <w:szCs w:val="28"/>
        </w:rPr>
        <w:t xml:space="preserve"> одного рабочего дня после окончания указанного времени информирует получателя Субсидии об аннулировании решения о предоставлении Субсидии, путем направления письма.</w:t>
      </w:r>
    </w:p>
    <w:p w:rsidR="00820FCF" w:rsidRPr="00B35D5A" w:rsidRDefault="00BB73CA" w:rsidP="003E2F5E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2</w:t>
      </w:r>
      <w:r w:rsidR="00381036" w:rsidRPr="00B35D5A">
        <w:rPr>
          <w:rFonts w:eastAsia="Arial Unicode MS"/>
          <w:sz w:val="28"/>
          <w:szCs w:val="28"/>
        </w:rPr>
        <w:t xml:space="preserve">.9. </w:t>
      </w:r>
      <w:proofErr w:type="gramStart"/>
      <w:r w:rsidR="00381036" w:rsidRPr="00B35D5A">
        <w:rPr>
          <w:rFonts w:eastAsia="Arial Unicode MS"/>
          <w:sz w:val="28"/>
          <w:szCs w:val="28"/>
        </w:rPr>
        <w:t>Результатом предоставления с</w:t>
      </w:r>
      <w:r w:rsidR="00820FCF" w:rsidRPr="00B35D5A">
        <w:rPr>
          <w:rFonts w:eastAsia="Arial Unicode MS"/>
          <w:sz w:val="28"/>
          <w:szCs w:val="28"/>
        </w:rPr>
        <w:t xml:space="preserve">убсидии, включаемом в Соглашение, является </w:t>
      </w:r>
      <w:r w:rsidRPr="00B35D5A">
        <w:rPr>
          <w:rFonts w:eastAsia="Arial Unicode MS"/>
          <w:sz w:val="28"/>
          <w:szCs w:val="28"/>
        </w:rPr>
        <w:t xml:space="preserve">приведение </w:t>
      </w:r>
      <w:r w:rsidR="00EC3004">
        <w:rPr>
          <w:rFonts w:eastAsia="Arial Unicode MS"/>
          <w:sz w:val="28"/>
          <w:szCs w:val="28"/>
        </w:rPr>
        <w:t>информационной конструкции</w:t>
      </w:r>
      <w:r w:rsidRPr="00B35D5A">
        <w:rPr>
          <w:rFonts w:eastAsia="Arial Unicode MS"/>
          <w:sz w:val="28"/>
          <w:szCs w:val="28"/>
        </w:rPr>
        <w:t xml:space="preserve"> на фасаде дома в городе Нижний Новгород в соответствие с </w:t>
      </w:r>
      <w:r w:rsidR="007654C5" w:rsidRPr="007654C5">
        <w:rPr>
          <w:rFonts w:eastAsia="Arial Unicode MS"/>
          <w:sz w:val="28"/>
          <w:szCs w:val="28"/>
        </w:rPr>
        <w:t>архитектурно-художественн</w:t>
      </w:r>
      <w:r w:rsidR="007654C5">
        <w:rPr>
          <w:rFonts w:eastAsia="Arial Unicode MS"/>
          <w:sz w:val="28"/>
          <w:szCs w:val="28"/>
        </w:rPr>
        <w:t>ой</w:t>
      </w:r>
      <w:r w:rsidR="007654C5" w:rsidRPr="007654C5">
        <w:rPr>
          <w:rFonts w:eastAsia="Arial Unicode MS"/>
          <w:sz w:val="28"/>
          <w:szCs w:val="28"/>
        </w:rPr>
        <w:t xml:space="preserve"> концепци</w:t>
      </w:r>
      <w:r w:rsidR="007654C5">
        <w:rPr>
          <w:rFonts w:eastAsia="Arial Unicode MS"/>
          <w:sz w:val="28"/>
          <w:szCs w:val="28"/>
        </w:rPr>
        <w:t>ей</w:t>
      </w:r>
      <w:r w:rsidRPr="00B35D5A">
        <w:rPr>
          <w:rFonts w:eastAsia="Arial Unicode MS"/>
          <w:sz w:val="28"/>
          <w:szCs w:val="28"/>
        </w:rPr>
        <w:t xml:space="preserve"> в рамках подготовки к празднованию 800- </w:t>
      </w:r>
      <w:proofErr w:type="spellStart"/>
      <w:r w:rsidRPr="00B35D5A">
        <w:rPr>
          <w:rFonts w:eastAsia="Arial Unicode MS"/>
          <w:sz w:val="28"/>
          <w:szCs w:val="28"/>
        </w:rPr>
        <w:t>летия</w:t>
      </w:r>
      <w:proofErr w:type="spellEnd"/>
      <w:r w:rsidRPr="00B35D5A">
        <w:rPr>
          <w:rFonts w:eastAsia="Arial Unicode MS"/>
          <w:sz w:val="28"/>
          <w:szCs w:val="28"/>
        </w:rPr>
        <w:t xml:space="preserve"> основания города Нижний Новгород</w:t>
      </w:r>
      <w:r w:rsidR="002B04B6" w:rsidRPr="00B35D5A">
        <w:rPr>
          <w:rFonts w:eastAsia="Arial Unicode MS"/>
          <w:sz w:val="28"/>
          <w:szCs w:val="28"/>
        </w:rPr>
        <w:t>.</w:t>
      </w:r>
      <w:proofErr w:type="gramEnd"/>
    </w:p>
    <w:p w:rsidR="002B715E" w:rsidRPr="00B35D5A" w:rsidRDefault="00347F1A" w:rsidP="003E2F5E">
      <w:pPr>
        <w:tabs>
          <w:tab w:val="left" w:pos="1276"/>
        </w:tabs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sz w:val="28"/>
          <w:szCs w:val="28"/>
        </w:rPr>
        <w:t>2</w:t>
      </w:r>
      <w:r w:rsidR="00381036" w:rsidRPr="00B35D5A">
        <w:rPr>
          <w:sz w:val="28"/>
          <w:szCs w:val="28"/>
        </w:rPr>
        <w:t>.1</w:t>
      </w:r>
      <w:r w:rsidRPr="00B35D5A">
        <w:rPr>
          <w:sz w:val="28"/>
          <w:szCs w:val="28"/>
        </w:rPr>
        <w:t>0</w:t>
      </w:r>
      <w:r w:rsidR="00381036" w:rsidRPr="00B35D5A">
        <w:rPr>
          <w:sz w:val="28"/>
          <w:szCs w:val="28"/>
        </w:rPr>
        <w:t xml:space="preserve">. </w:t>
      </w:r>
      <w:r w:rsidR="002B715E" w:rsidRPr="00B35D5A">
        <w:rPr>
          <w:rFonts w:eastAsia="Arial Unicode MS"/>
          <w:sz w:val="28"/>
          <w:szCs w:val="28"/>
        </w:rPr>
        <w:t xml:space="preserve">Перечисление субсидий осуществляется </w:t>
      </w:r>
      <w:r w:rsidR="00BB73CA" w:rsidRPr="00B35D5A">
        <w:rPr>
          <w:rFonts w:eastAsia="Arial Unicode MS"/>
          <w:sz w:val="28"/>
          <w:szCs w:val="28"/>
        </w:rPr>
        <w:t>департаментом</w:t>
      </w:r>
      <w:r w:rsidR="002B715E" w:rsidRPr="00B35D5A">
        <w:rPr>
          <w:rFonts w:eastAsia="Arial Unicode MS"/>
          <w:sz w:val="28"/>
          <w:szCs w:val="28"/>
        </w:rPr>
        <w:t xml:space="preserve"> с лицевого счета органа, открытого в департаменте финансов города Нижнего Новгорода, на расчетный счет организации, открытый в кредитной организации, при этом орган направляет в департамент финансов города Нижнего </w:t>
      </w:r>
      <w:proofErr w:type="gramStart"/>
      <w:r w:rsidR="002B715E" w:rsidRPr="00B35D5A">
        <w:rPr>
          <w:rFonts w:eastAsia="Arial Unicode MS"/>
          <w:sz w:val="28"/>
          <w:szCs w:val="28"/>
        </w:rPr>
        <w:t>Новгорода</w:t>
      </w:r>
      <w:proofErr w:type="gramEnd"/>
      <w:r w:rsidR="002B715E" w:rsidRPr="00B35D5A">
        <w:rPr>
          <w:rFonts w:eastAsia="Arial Unicode MS"/>
          <w:sz w:val="28"/>
          <w:szCs w:val="28"/>
        </w:rPr>
        <w:t xml:space="preserve"> следующие документы:</w:t>
      </w:r>
    </w:p>
    <w:p w:rsidR="002B715E" w:rsidRPr="00B35D5A" w:rsidRDefault="002B715E" w:rsidP="003E2F5E">
      <w:pPr>
        <w:tabs>
          <w:tab w:val="left" w:pos="1276"/>
        </w:tabs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lastRenderedPageBreak/>
        <w:t>копию сводного реестра;</w:t>
      </w:r>
    </w:p>
    <w:p w:rsidR="002B715E" w:rsidRPr="00B35D5A" w:rsidRDefault="002B715E" w:rsidP="003E2F5E">
      <w:pPr>
        <w:tabs>
          <w:tab w:val="left" w:pos="1276"/>
        </w:tabs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расчет субсидии возмещения затрат на оплату труда;</w:t>
      </w:r>
    </w:p>
    <w:p w:rsidR="00347F1A" w:rsidRPr="00B35D5A" w:rsidRDefault="00347F1A" w:rsidP="003E2F5E">
      <w:pPr>
        <w:tabs>
          <w:tab w:val="left" w:pos="1276"/>
        </w:tabs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документы, подтверждающие предполагаемые к возмещению затраты организации;</w:t>
      </w:r>
    </w:p>
    <w:p w:rsidR="002B715E" w:rsidRPr="00B35D5A" w:rsidRDefault="002B715E" w:rsidP="003E2F5E">
      <w:pPr>
        <w:tabs>
          <w:tab w:val="left" w:pos="1276"/>
        </w:tabs>
        <w:suppressAutoHyphens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B35D5A">
        <w:rPr>
          <w:rFonts w:eastAsia="Arial Unicode MS"/>
          <w:sz w:val="28"/>
          <w:szCs w:val="28"/>
        </w:rPr>
        <w:t>копии соглашений;</w:t>
      </w:r>
    </w:p>
    <w:p w:rsidR="002B715E" w:rsidRPr="00B35D5A" w:rsidRDefault="002B715E" w:rsidP="003E2F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5A">
        <w:rPr>
          <w:rFonts w:ascii="Times New Roman" w:eastAsia="Arial Unicode MS" w:hAnsi="Times New Roman" w:cs="Times New Roman"/>
          <w:sz w:val="28"/>
          <w:szCs w:val="28"/>
        </w:rPr>
        <w:t>электронные заявки на перечисление денежных средств.</w:t>
      </w:r>
    </w:p>
    <w:p w:rsidR="002B04B6" w:rsidRPr="00B35D5A" w:rsidRDefault="002B04B6" w:rsidP="003E2F5E">
      <w:pPr>
        <w:spacing w:line="360" w:lineRule="auto"/>
        <w:ind w:firstLine="567"/>
        <w:jc w:val="center"/>
        <w:rPr>
          <w:sz w:val="28"/>
          <w:szCs w:val="28"/>
        </w:rPr>
      </w:pPr>
    </w:p>
    <w:p w:rsidR="00820FCF" w:rsidRPr="00B35D5A" w:rsidRDefault="00820FCF" w:rsidP="003E2F5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5A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820FCF" w:rsidRPr="00B35D5A" w:rsidRDefault="00820FCF" w:rsidP="003E2F5E">
      <w:pPr>
        <w:spacing w:line="360" w:lineRule="auto"/>
        <w:jc w:val="center"/>
        <w:rPr>
          <w:sz w:val="28"/>
          <w:szCs w:val="28"/>
        </w:rPr>
      </w:pPr>
    </w:p>
    <w:p w:rsidR="00820FCF" w:rsidRPr="00B35D5A" w:rsidRDefault="00820FCF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 xml:space="preserve">4.1. </w:t>
      </w:r>
      <w:r w:rsidR="00B062C2">
        <w:rPr>
          <w:sz w:val="28"/>
          <w:szCs w:val="28"/>
        </w:rPr>
        <w:t>Получатели Субсидии</w:t>
      </w:r>
      <w:r w:rsidRPr="00B35D5A">
        <w:rPr>
          <w:sz w:val="28"/>
          <w:szCs w:val="28"/>
        </w:rPr>
        <w:t xml:space="preserve"> представляют в орган отчеты по форме, в порядке и в сроки, установленные в соглашении.</w:t>
      </w:r>
    </w:p>
    <w:p w:rsidR="00820FCF" w:rsidRPr="00B35D5A" w:rsidRDefault="00B062C2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062C2">
        <w:rPr>
          <w:sz w:val="28"/>
          <w:szCs w:val="28"/>
        </w:rPr>
        <w:t>Получатели Субсидии</w:t>
      </w:r>
      <w:r w:rsidR="00820FCF" w:rsidRPr="00B35D5A">
        <w:rPr>
          <w:sz w:val="28"/>
          <w:szCs w:val="28"/>
        </w:rPr>
        <w:t xml:space="preserve"> несут ответственность за достоверность представляемых сведений.</w:t>
      </w:r>
    </w:p>
    <w:p w:rsidR="00820FCF" w:rsidRPr="00B35D5A" w:rsidRDefault="00820FCF" w:rsidP="003E2F5E">
      <w:pPr>
        <w:spacing w:line="360" w:lineRule="auto"/>
        <w:ind w:firstLine="709"/>
        <w:jc w:val="both"/>
        <w:rPr>
          <w:sz w:val="28"/>
          <w:szCs w:val="28"/>
        </w:rPr>
      </w:pPr>
      <w:r w:rsidRPr="00B35D5A">
        <w:rPr>
          <w:sz w:val="28"/>
          <w:szCs w:val="28"/>
        </w:rPr>
        <w:t>4.2. Орган, на основании отчетности, представленной в соответствии с пунктом 4.1 настоящего Порядка, оценива</w:t>
      </w:r>
      <w:r w:rsidR="00381036" w:rsidRPr="00B35D5A">
        <w:rPr>
          <w:sz w:val="28"/>
          <w:szCs w:val="28"/>
        </w:rPr>
        <w:t>ет эффективность использования с</w:t>
      </w:r>
      <w:r w:rsidRPr="00B35D5A">
        <w:rPr>
          <w:sz w:val="28"/>
          <w:szCs w:val="28"/>
        </w:rPr>
        <w:t xml:space="preserve">убсидий. </w:t>
      </w:r>
    </w:p>
    <w:p w:rsidR="00820FCF" w:rsidRPr="00B35D5A" w:rsidRDefault="00820FCF" w:rsidP="003E2F5E">
      <w:pPr>
        <w:spacing w:line="360" w:lineRule="auto"/>
        <w:jc w:val="center"/>
        <w:rPr>
          <w:sz w:val="28"/>
          <w:szCs w:val="28"/>
        </w:rPr>
      </w:pPr>
    </w:p>
    <w:p w:rsidR="00820FCF" w:rsidRPr="00B35D5A" w:rsidRDefault="00820FCF" w:rsidP="003E2F5E">
      <w:pPr>
        <w:pStyle w:val="ConsPlusNormal"/>
        <w:tabs>
          <w:tab w:val="left" w:pos="709"/>
          <w:tab w:val="left" w:pos="851"/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5A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B35D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5D5A">
        <w:rPr>
          <w:rFonts w:ascii="Times New Roman" w:hAnsi="Times New Roman" w:cs="Times New Roman"/>
          <w:sz w:val="28"/>
          <w:szCs w:val="28"/>
        </w:rPr>
        <w:t xml:space="preserve"> соблюдением условий, </w:t>
      </w:r>
    </w:p>
    <w:p w:rsidR="00820FCF" w:rsidRPr="00B35D5A" w:rsidRDefault="00820FCF" w:rsidP="003E2F5E">
      <w:pPr>
        <w:pStyle w:val="ConsPlusNormal"/>
        <w:tabs>
          <w:tab w:val="left" w:pos="709"/>
          <w:tab w:val="left" w:pos="851"/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5A">
        <w:rPr>
          <w:rFonts w:ascii="Times New Roman" w:hAnsi="Times New Roman" w:cs="Times New Roman"/>
          <w:sz w:val="28"/>
          <w:szCs w:val="28"/>
        </w:rPr>
        <w:t>целей и порядка п</w:t>
      </w:r>
      <w:r w:rsidR="00381036" w:rsidRPr="00B35D5A">
        <w:rPr>
          <w:rFonts w:ascii="Times New Roman" w:hAnsi="Times New Roman" w:cs="Times New Roman"/>
          <w:sz w:val="28"/>
          <w:szCs w:val="28"/>
        </w:rPr>
        <w:t>редоставления с</w:t>
      </w:r>
      <w:r w:rsidRPr="00B35D5A">
        <w:rPr>
          <w:rFonts w:ascii="Times New Roman" w:hAnsi="Times New Roman" w:cs="Times New Roman"/>
          <w:sz w:val="28"/>
          <w:szCs w:val="28"/>
        </w:rPr>
        <w:t xml:space="preserve">убсидий и ответственности за их нарушение </w:t>
      </w:r>
    </w:p>
    <w:p w:rsidR="00820FCF" w:rsidRPr="00B35D5A" w:rsidRDefault="00820FCF" w:rsidP="003E2F5E">
      <w:pPr>
        <w:spacing w:line="360" w:lineRule="auto"/>
        <w:jc w:val="center"/>
        <w:rPr>
          <w:sz w:val="28"/>
          <w:szCs w:val="28"/>
        </w:rPr>
      </w:pPr>
    </w:p>
    <w:p w:rsidR="00820FCF" w:rsidRPr="00B35D5A" w:rsidRDefault="00820FCF" w:rsidP="003E2F5E">
      <w:pPr>
        <w:spacing w:line="360" w:lineRule="auto"/>
        <w:ind w:firstLine="720"/>
        <w:jc w:val="both"/>
        <w:rPr>
          <w:sz w:val="28"/>
          <w:szCs w:val="28"/>
        </w:rPr>
      </w:pPr>
      <w:bookmarkStart w:id="20" w:name="sub_1078"/>
      <w:r w:rsidRPr="00B35D5A">
        <w:rPr>
          <w:sz w:val="28"/>
          <w:szCs w:val="28"/>
        </w:rPr>
        <w:t xml:space="preserve">5.1. </w:t>
      </w:r>
      <w:proofErr w:type="gramStart"/>
      <w:r w:rsidRPr="00B35D5A">
        <w:rPr>
          <w:sz w:val="28"/>
          <w:szCs w:val="28"/>
        </w:rPr>
        <w:t>Орган, контрольно-ревизионное управление администрации города Нижнего Новгорода, контрольно-счетная палата города Нижнего Новгорода проводят проверку соблюдения Получателем порядка, целей и ус</w:t>
      </w:r>
      <w:r w:rsidR="00381036" w:rsidRPr="00B35D5A">
        <w:rPr>
          <w:sz w:val="28"/>
          <w:szCs w:val="28"/>
        </w:rPr>
        <w:t>ловий предоставления с</w:t>
      </w:r>
      <w:r w:rsidRPr="00B35D5A">
        <w:rPr>
          <w:sz w:val="28"/>
          <w:szCs w:val="28"/>
        </w:rPr>
        <w:t>убсидии, установленных Порядком предоставления субсидии и соглашения о предос</w:t>
      </w:r>
      <w:r w:rsidR="00381036" w:rsidRPr="00B35D5A">
        <w:rPr>
          <w:sz w:val="28"/>
          <w:szCs w:val="28"/>
        </w:rPr>
        <w:t>тавлении с</w:t>
      </w:r>
      <w:r w:rsidRPr="00B35D5A">
        <w:rPr>
          <w:sz w:val="28"/>
          <w:szCs w:val="28"/>
        </w:rPr>
        <w:t>убсидии, в том числе в части достоверности представляемых получателем субсидии в соответствии с Соглашением сведений, путем проведения плановых и (или) внеплановых проверок на основании документов, представленных Получате</w:t>
      </w:r>
      <w:r w:rsidR="00381036" w:rsidRPr="00B35D5A">
        <w:rPr>
          <w:sz w:val="28"/>
          <w:szCs w:val="28"/>
        </w:rPr>
        <w:t>лем с</w:t>
      </w:r>
      <w:r w:rsidRPr="00B35D5A">
        <w:rPr>
          <w:sz w:val="28"/>
          <w:szCs w:val="28"/>
        </w:rPr>
        <w:t>убсидии по запросу</w:t>
      </w:r>
      <w:proofErr w:type="gramEnd"/>
      <w:r w:rsidRPr="00B35D5A">
        <w:rPr>
          <w:sz w:val="28"/>
          <w:szCs w:val="28"/>
        </w:rPr>
        <w:t xml:space="preserve"> органа в соответствии с Соглашением.</w:t>
      </w:r>
    </w:p>
    <w:p w:rsidR="00820FCF" w:rsidRPr="00B35D5A" w:rsidRDefault="00381036" w:rsidP="003E2F5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D5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820FCF" w:rsidRPr="00B35D5A">
        <w:rPr>
          <w:rFonts w:ascii="Times New Roman" w:hAnsi="Times New Roman" w:cs="Times New Roman"/>
          <w:sz w:val="28"/>
          <w:szCs w:val="28"/>
        </w:rPr>
        <w:t xml:space="preserve">В случае установления органом или получения от органа финансового </w:t>
      </w:r>
      <w:r w:rsidR="00820FCF" w:rsidRPr="00B35D5A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информации о факте (ах) нарушения Получателем субсидии порядка, </w:t>
      </w:r>
      <w:r w:rsidRPr="00B35D5A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820FCF" w:rsidRPr="00B35D5A">
        <w:rPr>
          <w:rFonts w:ascii="Times New Roman" w:hAnsi="Times New Roman" w:cs="Times New Roman"/>
          <w:sz w:val="28"/>
          <w:szCs w:val="28"/>
        </w:rPr>
        <w:t>убсидии, предусмотренных настоящим Порядком и Соглашением, в том числе указания в документах, представленных Получателем субсидии в соответствии с Соглашением, недостоверных сведений орган направляет Получателю треб</w:t>
      </w:r>
      <w:r w:rsidRPr="00B35D5A">
        <w:rPr>
          <w:rFonts w:ascii="Times New Roman" w:hAnsi="Times New Roman" w:cs="Times New Roman"/>
          <w:sz w:val="28"/>
          <w:szCs w:val="28"/>
        </w:rPr>
        <w:t>ование об обеспечении возврата с</w:t>
      </w:r>
      <w:r w:rsidR="00820FCF" w:rsidRPr="00B35D5A">
        <w:rPr>
          <w:rFonts w:ascii="Times New Roman" w:hAnsi="Times New Roman" w:cs="Times New Roman"/>
          <w:sz w:val="28"/>
          <w:szCs w:val="28"/>
        </w:rPr>
        <w:t>убсидии в бюджет города Нижнего Новгорода в размере и в</w:t>
      </w:r>
      <w:proofErr w:type="gramEnd"/>
      <w:r w:rsidR="00820FCF" w:rsidRPr="00B35D5A">
        <w:rPr>
          <w:rFonts w:ascii="Times New Roman" w:hAnsi="Times New Roman" w:cs="Times New Roman"/>
          <w:sz w:val="28"/>
          <w:szCs w:val="28"/>
        </w:rPr>
        <w:t xml:space="preserve"> сроки, определенные в указанном требовании.</w:t>
      </w:r>
    </w:p>
    <w:bookmarkEnd w:id="20"/>
    <w:p w:rsidR="00820FCF" w:rsidRPr="00B35D5A" w:rsidRDefault="00381036" w:rsidP="003E2F5E">
      <w:pPr>
        <w:spacing w:line="360" w:lineRule="auto"/>
        <w:ind w:firstLine="720"/>
        <w:jc w:val="both"/>
        <w:rPr>
          <w:sz w:val="28"/>
          <w:szCs w:val="28"/>
        </w:rPr>
      </w:pPr>
      <w:r w:rsidRPr="00B35D5A">
        <w:rPr>
          <w:sz w:val="28"/>
          <w:szCs w:val="28"/>
        </w:rPr>
        <w:t>5.3. Получатели с</w:t>
      </w:r>
      <w:r w:rsidR="00820FCF" w:rsidRPr="00B35D5A">
        <w:rPr>
          <w:sz w:val="28"/>
          <w:szCs w:val="28"/>
        </w:rPr>
        <w:t>убсидии несут ответственность за нарушение</w:t>
      </w:r>
      <w:r w:rsidRPr="00B35D5A">
        <w:rPr>
          <w:sz w:val="28"/>
          <w:szCs w:val="28"/>
        </w:rPr>
        <w:t xml:space="preserve"> условий, целей предоставления с</w:t>
      </w:r>
      <w:r w:rsidR="00820FCF" w:rsidRPr="00B35D5A">
        <w:rPr>
          <w:sz w:val="28"/>
          <w:szCs w:val="28"/>
        </w:rPr>
        <w:t>убсидии, предусмотренных настоящим Порядком и Соглашением.</w:t>
      </w:r>
    </w:p>
    <w:p w:rsidR="00820FCF" w:rsidRPr="00B35D5A" w:rsidRDefault="00381036" w:rsidP="003E2F5E">
      <w:pPr>
        <w:spacing w:line="360" w:lineRule="auto"/>
        <w:ind w:firstLine="720"/>
        <w:jc w:val="both"/>
        <w:rPr>
          <w:sz w:val="28"/>
          <w:szCs w:val="28"/>
        </w:rPr>
      </w:pPr>
      <w:r w:rsidRPr="00B35D5A">
        <w:rPr>
          <w:sz w:val="28"/>
          <w:szCs w:val="28"/>
        </w:rPr>
        <w:t>5.4. Получатель с</w:t>
      </w:r>
      <w:r w:rsidR="00820FCF" w:rsidRPr="00B35D5A">
        <w:rPr>
          <w:sz w:val="28"/>
          <w:szCs w:val="28"/>
        </w:rPr>
        <w:t>убсидии  обязан возвратить субсидию в бюджет города Нижнего Новгорода в следующих случаях:</w:t>
      </w:r>
    </w:p>
    <w:p w:rsidR="00820FCF" w:rsidRPr="00B35D5A" w:rsidRDefault="00820FCF" w:rsidP="003E2F5E">
      <w:pPr>
        <w:spacing w:line="360" w:lineRule="auto"/>
        <w:ind w:firstLine="720"/>
        <w:jc w:val="both"/>
        <w:rPr>
          <w:sz w:val="28"/>
          <w:szCs w:val="28"/>
        </w:rPr>
      </w:pPr>
      <w:r w:rsidRPr="00B35D5A">
        <w:rPr>
          <w:sz w:val="28"/>
          <w:szCs w:val="28"/>
        </w:rPr>
        <w:t xml:space="preserve">при </w:t>
      </w:r>
      <w:proofErr w:type="spellStart"/>
      <w:r w:rsidRPr="00B35D5A">
        <w:rPr>
          <w:sz w:val="28"/>
          <w:szCs w:val="28"/>
        </w:rPr>
        <w:t>недостиж</w:t>
      </w:r>
      <w:r w:rsidR="00381036" w:rsidRPr="00B35D5A">
        <w:rPr>
          <w:sz w:val="28"/>
          <w:szCs w:val="28"/>
        </w:rPr>
        <w:t>ении</w:t>
      </w:r>
      <w:proofErr w:type="spellEnd"/>
      <w:r w:rsidR="00381036" w:rsidRPr="00B35D5A">
        <w:rPr>
          <w:sz w:val="28"/>
          <w:szCs w:val="28"/>
        </w:rPr>
        <w:t xml:space="preserve"> результата предоставления с</w:t>
      </w:r>
      <w:r w:rsidRPr="00B35D5A">
        <w:rPr>
          <w:sz w:val="28"/>
          <w:szCs w:val="28"/>
        </w:rPr>
        <w:t>убсидии, установленного Соглашением;</w:t>
      </w:r>
    </w:p>
    <w:p w:rsidR="00820FCF" w:rsidRPr="00B35D5A" w:rsidRDefault="00820FCF" w:rsidP="003E2F5E">
      <w:pPr>
        <w:spacing w:line="360" w:lineRule="auto"/>
        <w:ind w:firstLine="720"/>
        <w:jc w:val="both"/>
        <w:rPr>
          <w:sz w:val="28"/>
          <w:szCs w:val="28"/>
        </w:rPr>
      </w:pPr>
      <w:r w:rsidRPr="00B35D5A">
        <w:rPr>
          <w:sz w:val="28"/>
          <w:szCs w:val="28"/>
        </w:rPr>
        <w:t>при выявлении факта нецеле</w:t>
      </w:r>
      <w:r w:rsidR="00381036" w:rsidRPr="00B35D5A">
        <w:rPr>
          <w:sz w:val="28"/>
          <w:szCs w:val="28"/>
        </w:rPr>
        <w:t>вого использования с</w:t>
      </w:r>
      <w:r w:rsidRPr="00B35D5A">
        <w:rPr>
          <w:sz w:val="28"/>
          <w:szCs w:val="28"/>
        </w:rPr>
        <w:t>убсидии или ненадлежащего исполнения Соглашения;</w:t>
      </w:r>
    </w:p>
    <w:p w:rsidR="00820FCF" w:rsidRPr="004447F8" w:rsidRDefault="00820FCF" w:rsidP="003E2F5E">
      <w:pPr>
        <w:spacing w:line="360" w:lineRule="auto"/>
        <w:ind w:firstLine="720"/>
        <w:jc w:val="both"/>
        <w:rPr>
          <w:sz w:val="28"/>
          <w:szCs w:val="28"/>
        </w:rPr>
      </w:pPr>
      <w:r w:rsidRPr="00B35D5A">
        <w:rPr>
          <w:sz w:val="28"/>
          <w:szCs w:val="28"/>
        </w:rPr>
        <w:t>нарушения Получателем условий, ус</w:t>
      </w:r>
      <w:r w:rsidR="00381036" w:rsidRPr="00B35D5A">
        <w:rPr>
          <w:sz w:val="28"/>
          <w:szCs w:val="28"/>
        </w:rPr>
        <w:t>тановленных при предоставлении с</w:t>
      </w:r>
      <w:r w:rsidRPr="00B35D5A">
        <w:rPr>
          <w:sz w:val="28"/>
          <w:szCs w:val="28"/>
        </w:rPr>
        <w:t>убсидии, либо установления факта представления ложных либо недостоверных сведений.</w:t>
      </w:r>
    </w:p>
    <w:p w:rsidR="00820FCF" w:rsidRPr="004447F8" w:rsidRDefault="00820FCF" w:rsidP="003E2F5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447F8">
        <w:rPr>
          <w:sz w:val="28"/>
          <w:szCs w:val="28"/>
        </w:rPr>
        <w:t xml:space="preserve">5.5. В случае установления фактов нецелевого и (или) незаконного использования субсидии, нарушения получателем субсидии условий получения субсидии, целей и Порядка, он обязан возвратить </w:t>
      </w:r>
      <w:r w:rsidR="00381036" w:rsidRPr="004447F8">
        <w:rPr>
          <w:sz w:val="28"/>
          <w:szCs w:val="28"/>
        </w:rPr>
        <w:t xml:space="preserve">полученные денежные средства </w:t>
      </w:r>
      <w:r w:rsidRPr="004447F8">
        <w:rPr>
          <w:sz w:val="28"/>
          <w:szCs w:val="28"/>
        </w:rPr>
        <w:t>в течение 30 календарных</w:t>
      </w:r>
      <w:r w:rsidR="00381036" w:rsidRPr="004447F8">
        <w:rPr>
          <w:sz w:val="28"/>
          <w:szCs w:val="28"/>
        </w:rPr>
        <w:t xml:space="preserve"> дней </w:t>
      </w:r>
      <w:r w:rsidRPr="004447F8">
        <w:rPr>
          <w:sz w:val="28"/>
          <w:szCs w:val="28"/>
        </w:rPr>
        <w:t>со дня получения уведомления о возврате субсидии от органа.</w:t>
      </w:r>
    </w:p>
    <w:p w:rsidR="00820FCF" w:rsidRPr="004447F8" w:rsidRDefault="00820FCF" w:rsidP="003E2F5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Неисполнение Получа</w:t>
      </w:r>
      <w:r w:rsidR="00381036" w:rsidRPr="004447F8">
        <w:rPr>
          <w:sz w:val="28"/>
          <w:szCs w:val="28"/>
        </w:rPr>
        <w:t>телем обязательств по возврату с</w:t>
      </w:r>
      <w:r w:rsidRPr="004447F8">
        <w:rPr>
          <w:sz w:val="28"/>
          <w:szCs w:val="28"/>
        </w:rPr>
        <w:t>убсидии в срок является основанием для взы</w:t>
      </w:r>
      <w:r w:rsidR="00381036" w:rsidRPr="004447F8">
        <w:rPr>
          <w:sz w:val="28"/>
          <w:szCs w:val="28"/>
        </w:rPr>
        <w:t>скания с него полученной суммы с</w:t>
      </w:r>
      <w:r w:rsidRPr="004447F8">
        <w:rPr>
          <w:sz w:val="28"/>
          <w:szCs w:val="28"/>
        </w:rPr>
        <w:t>убсидии в судебном порядке.</w:t>
      </w:r>
    </w:p>
    <w:p w:rsidR="00820FCF" w:rsidRPr="004447F8" w:rsidRDefault="00820FCF" w:rsidP="003E2F5E">
      <w:pPr>
        <w:pStyle w:val="ConsPlusNorma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7F8">
        <w:rPr>
          <w:rFonts w:ascii="Times New Roman" w:hAnsi="Times New Roman" w:cs="Times New Roman"/>
          <w:sz w:val="28"/>
          <w:szCs w:val="28"/>
        </w:rPr>
        <w:t>5.6. В с</w:t>
      </w:r>
      <w:r w:rsidR="00381036" w:rsidRPr="004447F8">
        <w:rPr>
          <w:rFonts w:ascii="Times New Roman" w:hAnsi="Times New Roman" w:cs="Times New Roman"/>
          <w:sz w:val="28"/>
          <w:szCs w:val="28"/>
        </w:rPr>
        <w:t xml:space="preserve">лучае </w:t>
      </w:r>
      <w:proofErr w:type="spellStart"/>
      <w:r w:rsidR="00381036" w:rsidRPr="004447F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81036" w:rsidRPr="004447F8">
        <w:rPr>
          <w:rFonts w:ascii="Times New Roman" w:hAnsi="Times New Roman" w:cs="Times New Roman"/>
          <w:sz w:val="28"/>
          <w:szCs w:val="28"/>
        </w:rPr>
        <w:t xml:space="preserve"> получателем с</w:t>
      </w:r>
      <w:r w:rsidRPr="004447F8">
        <w:rPr>
          <w:rFonts w:ascii="Times New Roman" w:hAnsi="Times New Roman" w:cs="Times New Roman"/>
          <w:sz w:val="28"/>
          <w:szCs w:val="28"/>
        </w:rPr>
        <w:t xml:space="preserve">убсидии по окончании </w:t>
      </w:r>
      <w:proofErr w:type="gramStart"/>
      <w:r w:rsidRPr="004447F8">
        <w:rPr>
          <w:rFonts w:ascii="Times New Roman" w:hAnsi="Times New Roman" w:cs="Times New Roman"/>
          <w:sz w:val="28"/>
          <w:szCs w:val="28"/>
        </w:rPr>
        <w:t>действия режима повышенной готовности результата пред</w:t>
      </w:r>
      <w:r w:rsidR="00130A4B" w:rsidRPr="004447F8">
        <w:rPr>
          <w:rFonts w:ascii="Times New Roman" w:hAnsi="Times New Roman" w:cs="Times New Roman"/>
          <w:sz w:val="28"/>
          <w:szCs w:val="28"/>
        </w:rPr>
        <w:t>оставления</w:t>
      </w:r>
      <w:proofErr w:type="gramEnd"/>
      <w:r w:rsidR="00130A4B" w:rsidRPr="004447F8">
        <w:rPr>
          <w:rFonts w:ascii="Times New Roman" w:hAnsi="Times New Roman" w:cs="Times New Roman"/>
          <w:sz w:val="28"/>
          <w:szCs w:val="28"/>
        </w:rPr>
        <w:t xml:space="preserve"> с</w:t>
      </w:r>
      <w:r w:rsidRPr="004447F8">
        <w:rPr>
          <w:rFonts w:ascii="Times New Roman" w:hAnsi="Times New Roman" w:cs="Times New Roman"/>
          <w:sz w:val="28"/>
          <w:szCs w:val="28"/>
        </w:rPr>
        <w:t>убсидии, установленно</w:t>
      </w:r>
      <w:r w:rsidR="00130A4B" w:rsidRPr="004447F8">
        <w:rPr>
          <w:rFonts w:ascii="Times New Roman" w:hAnsi="Times New Roman" w:cs="Times New Roman"/>
          <w:sz w:val="28"/>
          <w:szCs w:val="28"/>
        </w:rPr>
        <w:t>го Соглашением, с</w:t>
      </w:r>
      <w:r w:rsidRPr="004447F8">
        <w:rPr>
          <w:rFonts w:ascii="Times New Roman" w:hAnsi="Times New Roman" w:cs="Times New Roman"/>
          <w:sz w:val="28"/>
          <w:szCs w:val="28"/>
        </w:rPr>
        <w:t xml:space="preserve">убсидия подлежит возврату в бюджет города </w:t>
      </w:r>
      <w:r w:rsidRPr="004447F8">
        <w:rPr>
          <w:rFonts w:ascii="Times New Roman" w:hAnsi="Times New Roman" w:cs="Times New Roman"/>
          <w:sz w:val="28"/>
          <w:szCs w:val="28"/>
        </w:rPr>
        <w:lastRenderedPageBreak/>
        <w:t>Нижнего Новгорода в сроки, установленные пунктом 5.5 настоящего Порядка и Соглашением, и в размере, определяемом по формуле:</w:t>
      </w:r>
    </w:p>
    <w:p w:rsidR="00820FCF" w:rsidRPr="004447F8" w:rsidRDefault="00820FCF" w:rsidP="003E2F5E">
      <w:pPr>
        <w:pStyle w:val="ConsPlusNorma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7F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447F8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4447F8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4447F8">
        <w:rPr>
          <w:rFonts w:ascii="Times New Roman" w:hAnsi="Times New Roman" w:cs="Times New Roman"/>
          <w:sz w:val="28"/>
          <w:szCs w:val="28"/>
        </w:rPr>
        <w:t>Рфакт</w:t>
      </w:r>
      <w:proofErr w:type="spellEnd"/>
      <w:r w:rsidRPr="004447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447F8">
        <w:rPr>
          <w:rFonts w:ascii="Times New Roman" w:hAnsi="Times New Roman" w:cs="Times New Roman"/>
          <w:sz w:val="28"/>
          <w:szCs w:val="28"/>
        </w:rPr>
        <w:t>Ррез</w:t>
      </w:r>
      <w:proofErr w:type="spellEnd"/>
      <w:r w:rsidRPr="004447F8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4447F8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4447F8">
        <w:rPr>
          <w:rFonts w:ascii="Times New Roman" w:hAnsi="Times New Roman" w:cs="Times New Roman"/>
          <w:sz w:val="28"/>
          <w:szCs w:val="28"/>
        </w:rPr>
        <w:t>, где:</w:t>
      </w:r>
    </w:p>
    <w:p w:rsidR="00820FCF" w:rsidRPr="004447F8" w:rsidRDefault="00820FCF" w:rsidP="003E2F5E">
      <w:pPr>
        <w:pStyle w:val="ConsPlusNorma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7F8">
        <w:rPr>
          <w:rFonts w:ascii="Times New Roman" w:hAnsi="Times New Roman" w:cs="Times New Roman"/>
          <w:sz w:val="28"/>
          <w:szCs w:val="28"/>
        </w:rPr>
        <w:t>Рфакт</w:t>
      </w:r>
      <w:proofErr w:type="spellEnd"/>
      <w:r w:rsidRPr="004447F8">
        <w:rPr>
          <w:rFonts w:ascii="Times New Roman" w:hAnsi="Times New Roman" w:cs="Times New Roman"/>
          <w:sz w:val="28"/>
          <w:szCs w:val="28"/>
        </w:rPr>
        <w:t xml:space="preserve"> - фактич</w:t>
      </w:r>
      <w:r w:rsidR="00130A4B" w:rsidRPr="004447F8">
        <w:rPr>
          <w:rFonts w:ascii="Times New Roman" w:hAnsi="Times New Roman" w:cs="Times New Roman"/>
          <w:sz w:val="28"/>
          <w:szCs w:val="28"/>
        </w:rPr>
        <w:t>еский результат предоставления с</w:t>
      </w:r>
      <w:r w:rsidRPr="004447F8">
        <w:rPr>
          <w:rFonts w:ascii="Times New Roman" w:hAnsi="Times New Roman" w:cs="Times New Roman"/>
          <w:sz w:val="28"/>
          <w:szCs w:val="28"/>
        </w:rPr>
        <w:t>убсидии;</w:t>
      </w:r>
    </w:p>
    <w:p w:rsidR="00820FCF" w:rsidRPr="004447F8" w:rsidRDefault="00820FCF" w:rsidP="003E2F5E">
      <w:pPr>
        <w:pStyle w:val="ConsPlusNorma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7F8">
        <w:rPr>
          <w:rFonts w:ascii="Times New Roman" w:hAnsi="Times New Roman" w:cs="Times New Roman"/>
          <w:sz w:val="28"/>
          <w:szCs w:val="28"/>
        </w:rPr>
        <w:t>Ррез</w:t>
      </w:r>
      <w:proofErr w:type="spellEnd"/>
      <w:r w:rsidRPr="004447F8">
        <w:rPr>
          <w:rFonts w:ascii="Times New Roman" w:hAnsi="Times New Roman" w:cs="Times New Roman"/>
          <w:sz w:val="28"/>
          <w:szCs w:val="28"/>
        </w:rPr>
        <w:t xml:space="preserve"> - установл</w:t>
      </w:r>
      <w:r w:rsidR="00130A4B" w:rsidRPr="004447F8">
        <w:rPr>
          <w:rFonts w:ascii="Times New Roman" w:hAnsi="Times New Roman" w:cs="Times New Roman"/>
          <w:sz w:val="28"/>
          <w:szCs w:val="28"/>
        </w:rPr>
        <w:t>енный результат предоставления с</w:t>
      </w:r>
      <w:r w:rsidRPr="004447F8">
        <w:rPr>
          <w:rFonts w:ascii="Times New Roman" w:hAnsi="Times New Roman" w:cs="Times New Roman"/>
          <w:sz w:val="28"/>
          <w:szCs w:val="28"/>
        </w:rPr>
        <w:t>убсидии;</w:t>
      </w:r>
    </w:p>
    <w:p w:rsidR="00820FCF" w:rsidRPr="004447F8" w:rsidRDefault="00130A4B" w:rsidP="003E2F5E">
      <w:pPr>
        <w:pStyle w:val="ConsPlusNorma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7F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447F8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4447F8">
        <w:rPr>
          <w:rFonts w:ascii="Times New Roman" w:hAnsi="Times New Roman" w:cs="Times New Roman"/>
          <w:sz w:val="28"/>
          <w:szCs w:val="28"/>
        </w:rPr>
        <w:t xml:space="preserve"> - размер с</w:t>
      </w:r>
      <w:r w:rsidR="00820FCF" w:rsidRPr="004447F8">
        <w:rPr>
          <w:rFonts w:ascii="Times New Roman" w:hAnsi="Times New Roman" w:cs="Times New Roman"/>
          <w:sz w:val="28"/>
          <w:szCs w:val="28"/>
        </w:rPr>
        <w:t>убсидии, предоставленной предприятию участнику в отчетном финансовом году.</w:t>
      </w:r>
    </w:p>
    <w:p w:rsidR="00820FCF" w:rsidRPr="004447F8" w:rsidRDefault="00820FCF" w:rsidP="003E2F5E">
      <w:pPr>
        <w:pStyle w:val="ConsPlusNorma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7F8">
        <w:rPr>
          <w:rFonts w:ascii="Times New Roman" w:hAnsi="Times New Roman" w:cs="Times New Roman"/>
          <w:sz w:val="28"/>
          <w:szCs w:val="28"/>
        </w:rPr>
        <w:t>Если в течение срока, указанного в пункте 5.5</w:t>
      </w:r>
      <w:r w:rsidR="00130A4B" w:rsidRPr="004447F8">
        <w:rPr>
          <w:rFonts w:ascii="Times New Roman" w:hAnsi="Times New Roman" w:cs="Times New Roman"/>
          <w:sz w:val="28"/>
          <w:szCs w:val="28"/>
        </w:rPr>
        <w:t xml:space="preserve"> настоящего Порядка получатель субсидии не возвратил средства с</w:t>
      </w:r>
      <w:r w:rsidRPr="004447F8">
        <w:rPr>
          <w:rFonts w:ascii="Times New Roman" w:hAnsi="Times New Roman" w:cs="Times New Roman"/>
          <w:sz w:val="28"/>
          <w:szCs w:val="28"/>
        </w:rPr>
        <w:t>убсидии в бюджет города Нижнего Новгорода, они подлежат взысканию в порядке, установленном законодательством Российской Федерации.</w:t>
      </w:r>
    </w:p>
    <w:p w:rsidR="00820FCF" w:rsidRPr="003E2F5E" w:rsidRDefault="00DD72F2" w:rsidP="00DD72F2">
      <w:pPr>
        <w:pageBreakBefore/>
        <w:spacing w:line="276" w:lineRule="auto"/>
        <w:ind w:left="4956" w:firstLine="431"/>
        <w:jc w:val="center"/>
        <w:rPr>
          <w:sz w:val="28"/>
          <w:szCs w:val="28"/>
        </w:rPr>
      </w:pPr>
      <w:r w:rsidRPr="003E2F5E">
        <w:rPr>
          <w:sz w:val="28"/>
          <w:szCs w:val="28"/>
        </w:rPr>
        <w:lastRenderedPageBreak/>
        <w:t>ПРИЛОЖЕНИЕ № 1</w:t>
      </w:r>
    </w:p>
    <w:p w:rsidR="00820FCF" w:rsidRPr="003E2F5E" w:rsidRDefault="00820FCF" w:rsidP="00DD72F2">
      <w:pPr>
        <w:spacing w:line="276" w:lineRule="auto"/>
        <w:ind w:left="4956" w:firstLine="431"/>
        <w:jc w:val="center"/>
        <w:rPr>
          <w:sz w:val="28"/>
          <w:szCs w:val="28"/>
        </w:rPr>
      </w:pPr>
      <w:r w:rsidRPr="003E2F5E">
        <w:rPr>
          <w:sz w:val="28"/>
          <w:szCs w:val="28"/>
        </w:rPr>
        <w:t>к Порядку</w:t>
      </w:r>
    </w:p>
    <w:p w:rsidR="00820FCF" w:rsidRPr="003E2F5E" w:rsidRDefault="00820FCF" w:rsidP="00DD72F2">
      <w:pPr>
        <w:spacing w:line="276" w:lineRule="auto"/>
        <w:jc w:val="center"/>
        <w:rPr>
          <w:sz w:val="28"/>
          <w:szCs w:val="28"/>
        </w:rPr>
      </w:pPr>
    </w:p>
    <w:p w:rsidR="00820FCF" w:rsidRPr="003E2F5E" w:rsidRDefault="00820FCF" w:rsidP="00DD72F2">
      <w:pPr>
        <w:spacing w:line="276" w:lineRule="auto"/>
        <w:jc w:val="center"/>
        <w:rPr>
          <w:sz w:val="28"/>
          <w:szCs w:val="28"/>
        </w:rPr>
      </w:pPr>
      <w:r w:rsidRPr="003E2F5E">
        <w:rPr>
          <w:sz w:val="28"/>
          <w:szCs w:val="28"/>
        </w:rPr>
        <w:t xml:space="preserve">Заявление </w:t>
      </w:r>
    </w:p>
    <w:p w:rsidR="00820FCF" w:rsidRPr="003E2F5E" w:rsidRDefault="00820FCF" w:rsidP="00DD72F2">
      <w:pPr>
        <w:spacing w:line="276" w:lineRule="auto"/>
        <w:jc w:val="center"/>
        <w:rPr>
          <w:sz w:val="28"/>
          <w:szCs w:val="28"/>
        </w:rPr>
      </w:pPr>
      <w:r w:rsidRPr="003E2F5E">
        <w:rPr>
          <w:sz w:val="28"/>
          <w:szCs w:val="28"/>
        </w:rPr>
        <w:t>на получение Субсидий</w:t>
      </w:r>
    </w:p>
    <w:p w:rsidR="00820FCF" w:rsidRPr="003E2F5E" w:rsidRDefault="00820FCF" w:rsidP="00DD72F2">
      <w:pPr>
        <w:spacing w:line="276" w:lineRule="auto"/>
        <w:rPr>
          <w:sz w:val="28"/>
          <w:szCs w:val="28"/>
        </w:rPr>
      </w:pPr>
    </w:p>
    <w:p w:rsidR="00820FCF" w:rsidRPr="003E2F5E" w:rsidRDefault="00820FCF" w:rsidP="00DD72F2">
      <w:pPr>
        <w:spacing w:line="276" w:lineRule="auto"/>
        <w:ind w:firstLine="567"/>
        <w:rPr>
          <w:sz w:val="28"/>
          <w:szCs w:val="28"/>
        </w:rPr>
      </w:pPr>
      <w:r w:rsidRPr="003E2F5E">
        <w:rPr>
          <w:sz w:val="28"/>
          <w:szCs w:val="28"/>
        </w:rPr>
        <w:t xml:space="preserve">В соответствии с постановлением администрации города Нижнего Новгорода </w:t>
      </w:r>
      <w:proofErr w:type="gramStart"/>
      <w:r w:rsidRPr="003E2F5E">
        <w:rPr>
          <w:sz w:val="28"/>
          <w:szCs w:val="28"/>
        </w:rPr>
        <w:t>от</w:t>
      </w:r>
      <w:proofErr w:type="gramEnd"/>
      <w:r w:rsidRPr="003E2F5E">
        <w:rPr>
          <w:sz w:val="28"/>
          <w:szCs w:val="28"/>
        </w:rPr>
        <w:t xml:space="preserve"> ________________ № ____</w:t>
      </w:r>
      <w:r w:rsidR="00DD72F2">
        <w:rPr>
          <w:sz w:val="28"/>
          <w:szCs w:val="28"/>
        </w:rPr>
        <w:t>__</w:t>
      </w:r>
      <w:r w:rsidRPr="003E2F5E">
        <w:rPr>
          <w:sz w:val="28"/>
          <w:szCs w:val="28"/>
        </w:rPr>
        <w:t xml:space="preserve">__ </w:t>
      </w:r>
      <w:r w:rsidR="00D0243A" w:rsidRPr="003E2F5E">
        <w:rPr>
          <w:sz w:val="28"/>
          <w:szCs w:val="28"/>
        </w:rPr>
        <w:t>(далее</w:t>
      </w:r>
      <w:r w:rsidR="00DD72F2">
        <w:rPr>
          <w:sz w:val="28"/>
          <w:szCs w:val="28"/>
        </w:rPr>
        <w:t xml:space="preserve"> </w:t>
      </w:r>
      <w:r w:rsidR="00D0243A" w:rsidRPr="003E2F5E">
        <w:rPr>
          <w:sz w:val="28"/>
          <w:szCs w:val="28"/>
        </w:rPr>
        <w:t xml:space="preserve"> –</w:t>
      </w:r>
      <w:r w:rsidR="00DD72F2">
        <w:rPr>
          <w:sz w:val="28"/>
          <w:szCs w:val="28"/>
        </w:rPr>
        <w:t xml:space="preserve"> </w:t>
      </w:r>
      <w:r w:rsidR="00D0243A" w:rsidRPr="003E2F5E">
        <w:rPr>
          <w:sz w:val="28"/>
          <w:szCs w:val="28"/>
        </w:rPr>
        <w:t xml:space="preserve">Порядок) </w:t>
      </w:r>
      <w:r w:rsidRPr="003E2F5E">
        <w:rPr>
          <w:sz w:val="28"/>
          <w:szCs w:val="28"/>
        </w:rPr>
        <w:t>прошу предоставить ______________________________________________________________</w:t>
      </w:r>
      <w:r w:rsidR="003E2F5E">
        <w:rPr>
          <w:sz w:val="28"/>
          <w:szCs w:val="28"/>
        </w:rPr>
        <w:t>______</w:t>
      </w:r>
      <w:r w:rsidRPr="003E2F5E">
        <w:rPr>
          <w:sz w:val="28"/>
          <w:szCs w:val="28"/>
        </w:rPr>
        <w:t xml:space="preserve">__ </w:t>
      </w:r>
    </w:p>
    <w:p w:rsidR="00820FCF" w:rsidRPr="00DD72F2" w:rsidRDefault="00820FCF" w:rsidP="00DD72F2">
      <w:pPr>
        <w:spacing w:line="276" w:lineRule="auto"/>
        <w:ind w:firstLine="567"/>
        <w:jc w:val="center"/>
      </w:pPr>
      <w:r w:rsidRPr="00DD72F2">
        <w:t>(указывается полное наименование организации</w:t>
      </w:r>
      <w:r w:rsidR="00D803D0" w:rsidRPr="00DD72F2">
        <w:t xml:space="preserve">, ФИО </w:t>
      </w:r>
      <w:r w:rsidR="00DD72F2" w:rsidRPr="00DD72F2">
        <w:t>п</w:t>
      </w:r>
      <w:r w:rsidR="00D803D0" w:rsidRPr="00DD72F2">
        <w:t>редпринимателя</w:t>
      </w:r>
      <w:r w:rsidRPr="00DD72F2">
        <w:t>)</w:t>
      </w:r>
    </w:p>
    <w:p w:rsidR="00A52734" w:rsidRPr="003E2F5E" w:rsidRDefault="00A52734" w:rsidP="00DD72F2">
      <w:pPr>
        <w:spacing w:line="276" w:lineRule="auto"/>
        <w:jc w:val="both"/>
        <w:rPr>
          <w:sz w:val="28"/>
          <w:szCs w:val="28"/>
        </w:rPr>
      </w:pPr>
      <w:r w:rsidRPr="003E2F5E">
        <w:rPr>
          <w:sz w:val="28"/>
          <w:szCs w:val="28"/>
        </w:rPr>
        <w:t>финансовую поддержку в размере ______________ рублей, в целях возмещения затрат по приведению</w:t>
      </w:r>
      <w:r w:rsidR="007654C5" w:rsidRPr="003E2F5E">
        <w:rPr>
          <w:sz w:val="28"/>
          <w:szCs w:val="28"/>
        </w:rPr>
        <w:t>,</w:t>
      </w:r>
      <w:r w:rsidRPr="003E2F5E">
        <w:rPr>
          <w:sz w:val="28"/>
          <w:szCs w:val="28"/>
        </w:rPr>
        <w:t xml:space="preserve"> </w:t>
      </w:r>
      <w:r w:rsidR="007654C5" w:rsidRPr="003E2F5E">
        <w:rPr>
          <w:sz w:val="28"/>
          <w:szCs w:val="28"/>
        </w:rPr>
        <w:t xml:space="preserve">в рамках подготовки к празднованию 800- </w:t>
      </w:r>
      <w:proofErr w:type="spellStart"/>
      <w:r w:rsidR="007654C5" w:rsidRPr="003E2F5E">
        <w:rPr>
          <w:sz w:val="28"/>
          <w:szCs w:val="28"/>
        </w:rPr>
        <w:t>летия</w:t>
      </w:r>
      <w:proofErr w:type="spellEnd"/>
      <w:r w:rsidR="007654C5" w:rsidRPr="003E2F5E">
        <w:rPr>
          <w:sz w:val="28"/>
          <w:szCs w:val="28"/>
        </w:rPr>
        <w:t xml:space="preserve"> основания города Нижний Новгород, </w:t>
      </w:r>
      <w:r w:rsidR="00EC3004" w:rsidRPr="003E2F5E">
        <w:rPr>
          <w:sz w:val="28"/>
          <w:szCs w:val="28"/>
        </w:rPr>
        <w:t>информационной конструкции</w:t>
      </w:r>
      <w:r w:rsidRPr="003E2F5E">
        <w:rPr>
          <w:sz w:val="28"/>
          <w:szCs w:val="28"/>
        </w:rPr>
        <w:t xml:space="preserve"> на фасаде дома по адресу: __________________________________ в соответствие с </w:t>
      </w:r>
      <w:r w:rsidR="007654C5" w:rsidRPr="003E2F5E">
        <w:rPr>
          <w:sz w:val="28"/>
          <w:szCs w:val="28"/>
        </w:rPr>
        <w:t xml:space="preserve">архитектурно-художественной концепцией, утвержденной постановлением администрации города Нижнего Новгорода </w:t>
      </w:r>
      <w:proofErr w:type="gramStart"/>
      <w:r w:rsidR="000F2B43" w:rsidRPr="003E2F5E">
        <w:rPr>
          <w:sz w:val="28"/>
          <w:szCs w:val="28"/>
        </w:rPr>
        <w:t>от</w:t>
      </w:r>
      <w:proofErr w:type="gramEnd"/>
      <w:r w:rsidR="000F2B43" w:rsidRPr="003E2F5E">
        <w:rPr>
          <w:sz w:val="28"/>
          <w:szCs w:val="28"/>
        </w:rPr>
        <w:t xml:space="preserve"> </w:t>
      </w:r>
      <w:r w:rsidR="000F2B43" w:rsidRPr="003E2F5E">
        <w:rPr>
          <w:color w:val="000000"/>
          <w:sz w:val="28"/>
          <w:szCs w:val="28"/>
        </w:rPr>
        <w:t>____________________ № ____________.</w:t>
      </w:r>
    </w:p>
    <w:p w:rsidR="00820FCF" w:rsidRPr="003E2F5E" w:rsidRDefault="00820FCF" w:rsidP="00DD72F2">
      <w:pPr>
        <w:widowControl w:val="0"/>
        <w:spacing w:line="276" w:lineRule="auto"/>
        <w:ind w:firstLine="567"/>
        <w:rPr>
          <w:sz w:val="28"/>
          <w:szCs w:val="28"/>
        </w:rPr>
      </w:pPr>
      <w:r w:rsidRPr="003E2F5E">
        <w:rPr>
          <w:sz w:val="28"/>
          <w:szCs w:val="28"/>
        </w:rPr>
        <w:t>1. Общие сведения об организации:</w:t>
      </w:r>
    </w:p>
    <w:p w:rsidR="00A52734" w:rsidRPr="003E2F5E" w:rsidRDefault="00A52734" w:rsidP="00DD72F2">
      <w:pPr>
        <w:widowControl w:val="0"/>
        <w:spacing w:line="276" w:lineRule="auto"/>
        <w:ind w:firstLine="567"/>
        <w:rPr>
          <w:sz w:val="28"/>
          <w:szCs w:val="28"/>
        </w:rPr>
      </w:pPr>
      <w:r w:rsidRPr="003E2F5E">
        <w:rPr>
          <w:sz w:val="28"/>
          <w:szCs w:val="28"/>
        </w:rPr>
        <w:t>Паспортные данные</w:t>
      </w:r>
      <w:r w:rsidR="000F2B43" w:rsidRPr="003E2F5E">
        <w:rPr>
          <w:sz w:val="28"/>
          <w:szCs w:val="28"/>
        </w:rPr>
        <w:t xml:space="preserve"> </w:t>
      </w:r>
      <w:r w:rsidRPr="003E2F5E">
        <w:rPr>
          <w:sz w:val="28"/>
          <w:szCs w:val="28"/>
        </w:rPr>
        <w:t xml:space="preserve">(ФИО; серия, номер; кем выдан; дата выдачи </w:t>
      </w:r>
      <w:proofErr w:type="gramStart"/>
      <w:r w:rsidRPr="003E2F5E">
        <w:rPr>
          <w:sz w:val="28"/>
          <w:szCs w:val="28"/>
        </w:rPr>
        <w:t>;к</w:t>
      </w:r>
      <w:proofErr w:type="gramEnd"/>
      <w:r w:rsidRPr="003E2F5E">
        <w:rPr>
          <w:sz w:val="28"/>
          <w:szCs w:val="28"/>
        </w:rPr>
        <w:t>о</w:t>
      </w:r>
      <w:r w:rsidR="00DD72F2">
        <w:rPr>
          <w:sz w:val="28"/>
          <w:szCs w:val="28"/>
        </w:rPr>
        <w:t>д подразделения) лица-заявителя:__________________________________________</w:t>
      </w:r>
      <w:r w:rsidRPr="003E2F5E">
        <w:rPr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 xml:space="preserve">Место жительства физического лица заявителя: 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______________________________________________________________________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ОГРН  _________</w:t>
      </w:r>
      <w:r w:rsidR="003E2F5E">
        <w:rPr>
          <w:sz w:val="28"/>
          <w:szCs w:val="28"/>
        </w:rPr>
        <w:t>_</w:t>
      </w:r>
      <w:r w:rsidRPr="003E2F5E">
        <w:rPr>
          <w:sz w:val="28"/>
          <w:szCs w:val="28"/>
        </w:rPr>
        <w:t>___________ИНН ___________________ КПП  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Дата регистрации_______________</w:t>
      </w:r>
      <w:r w:rsidR="003E2F5E">
        <w:rPr>
          <w:sz w:val="28"/>
          <w:szCs w:val="28"/>
        </w:rPr>
        <w:t xml:space="preserve"> </w:t>
      </w:r>
      <w:r w:rsidRPr="003E2F5E">
        <w:rPr>
          <w:sz w:val="28"/>
          <w:szCs w:val="28"/>
        </w:rPr>
        <w:t>Юридический адрес</w:t>
      </w:r>
      <w:r w:rsidR="003E2F5E">
        <w:rPr>
          <w:sz w:val="28"/>
          <w:szCs w:val="28"/>
        </w:rPr>
        <w:t>______________________</w:t>
      </w:r>
      <w:r w:rsidRPr="003E2F5E">
        <w:rPr>
          <w:sz w:val="28"/>
          <w:szCs w:val="28"/>
        </w:rPr>
        <w:t xml:space="preserve">  _____________________________________________________</w:t>
      </w:r>
      <w:r w:rsidR="003E2F5E">
        <w:rPr>
          <w:sz w:val="28"/>
          <w:szCs w:val="28"/>
        </w:rPr>
        <w:t>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Почтовый адрес________________________________________________________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Рабочий телефон/ факс _________________________/_________________________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proofErr w:type="spellStart"/>
      <w:r w:rsidRPr="003E2F5E">
        <w:rPr>
          <w:sz w:val="28"/>
          <w:szCs w:val="28"/>
        </w:rPr>
        <w:t>E-mail</w:t>
      </w:r>
      <w:proofErr w:type="spellEnd"/>
      <w:r w:rsidRPr="003E2F5E">
        <w:rPr>
          <w:sz w:val="28"/>
          <w:szCs w:val="28"/>
        </w:rPr>
        <w:t xml:space="preserve"> (электронная почта) _______________________________________________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Руководитель организации или ИП (Ф.И.О. полностью, телефон)</w:t>
      </w:r>
      <w:r w:rsidR="003E2F5E">
        <w:rPr>
          <w:sz w:val="28"/>
          <w:szCs w:val="28"/>
        </w:rPr>
        <w:t>_______________</w:t>
      </w:r>
      <w:r w:rsidRPr="003E2F5E">
        <w:rPr>
          <w:sz w:val="28"/>
          <w:szCs w:val="28"/>
        </w:rPr>
        <w:t xml:space="preserve">      ____________________________________________________________________</w:t>
      </w:r>
      <w:r w:rsidR="003E2F5E">
        <w:rPr>
          <w:sz w:val="28"/>
          <w:szCs w:val="28"/>
        </w:rPr>
        <w:t>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 xml:space="preserve">Контактное лицо, должность (Ф.И.О. полностью, телефон) </w:t>
      </w:r>
      <w:r w:rsidR="003E2F5E">
        <w:rPr>
          <w:sz w:val="28"/>
          <w:szCs w:val="28"/>
        </w:rPr>
        <w:t>______</w:t>
      </w:r>
      <w:r w:rsidRPr="003E2F5E">
        <w:rPr>
          <w:sz w:val="28"/>
          <w:szCs w:val="28"/>
        </w:rPr>
        <w:t>____</w:t>
      </w:r>
      <w:r w:rsidR="003E2F5E">
        <w:rPr>
          <w:sz w:val="28"/>
          <w:szCs w:val="28"/>
        </w:rPr>
        <w:t>_________</w:t>
      </w:r>
    </w:p>
    <w:p w:rsidR="00DD72F2" w:rsidRDefault="00DD72F2" w:rsidP="00DD72F2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 xml:space="preserve">Банковские реквизиты для перечисления субсидии: 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proofErr w:type="spellStart"/>
      <w:proofErr w:type="gramStart"/>
      <w:r w:rsidRPr="003E2F5E">
        <w:rPr>
          <w:sz w:val="28"/>
          <w:szCs w:val="28"/>
        </w:rPr>
        <w:t>р</w:t>
      </w:r>
      <w:proofErr w:type="spellEnd"/>
      <w:proofErr w:type="gramEnd"/>
      <w:r w:rsidRPr="003E2F5E">
        <w:rPr>
          <w:sz w:val="28"/>
          <w:szCs w:val="28"/>
        </w:rPr>
        <w:t>/с  ___________________________________________________________________</w:t>
      </w:r>
    </w:p>
    <w:p w:rsidR="00A52734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в банке ________________________________________________________________</w:t>
      </w:r>
    </w:p>
    <w:p w:rsidR="00D0243A" w:rsidRPr="003E2F5E" w:rsidRDefault="00A52734" w:rsidP="00DD72F2">
      <w:pPr>
        <w:widowControl w:val="0"/>
        <w:spacing w:line="276" w:lineRule="auto"/>
        <w:rPr>
          <w:sz w:val="28"/>
          <w:szCs w:val="28"/>
        </w:rPr>
      </w:pPr>
      <w:r w:rsidRPr="003E2F5E">
        <w:rPr>
          <w:sz w:val="28"/>
          <w:szCs w:val="28"/>
        </w:rPr>
        <w:t>к/с ________________________</w:t>
      </w:r>
      <w:r w:rsidR="00DD72F2">
        <w:rPr>
          <w:sz w:val="28"/>
          <w:szCs w:val="28"/>
        </w:rPr>
        <w:t>_____</w:t>
      </w:r>
      <w:r w:rsidRPr="003E2F5E">
        <w:rPr>
          <w:sz w:val="28"/>
          <w:szCs w:val="28"/>
        </w:rPr>
        <w:t>_______ БИК  __________________________</w:t>
      </w:r>
    </w:p>
    <w:p w:rsidR="00D0243A" w:rsidRPr="003E2F5E" w:rsidRDefault="00D0243A" w:rsidP="00DD72F2">
      <w:pPr>
        <w:widowControl w:val="0"/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3E2F5E">
        <w:rPr>
          <w:color w:val="000000"/>
          <w:sz w:val="28"/>
          <w:szCs w:val="28"/>
        </w:rPr>
        <w:t xml:space="preserve">Согласен на обработку персональных данных, указанных в представленной документации, в том числе на размещение в информационно – </w:t>
      </w:r>
      <w:r w:rsidRPr="003E2F5E">
        <w:rPr>
          <w:color w:val="000000"/>
          <w:sz w:val="28"/>
          <w:szCs w:val="28"/>
        </w:rPr>
        <w:lastRenderedPageBreak/>
        <w:t>телекоммуникационной сети общего пользования.</w:t>
      </w:r>
      <w:proofErr w:type="gramEnd"/>
    </w:p>
    <w:p w:rsidR="00D0243A" w:rsidRPr="003E2F5E" w:rsidRDefault="00D0243A" w:rsidP="00DD72F2">
      <w:pPr>
        <w:widowControl w:val="0"/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>Организация (индивидуальный предприниматель)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0243A" w:rsidRPr="003E2F5E" w:rsidRDefault="00D0243A" w:rsidP="00DD72F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 xml:space="preserve">     Я уведомлен о  том, что  не подписание  мной  договора  о  предоставлении  Субсидии  в течение срока, установленного Порядком по любым, в том числе не зависящим от меня причинам, означает мой односторонний добровольный отказ от получения Субсидии.</w:t>
      </w:r>
    </w:p>
    <w:p w:rsidR="00D0243A" w:rsidRPr="003E2F5E" w:rsidRDefault="00D0243A" w:rsidP="00DD72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E2F5E">
        <w:rPr>
          <w:sz w:val="28"/>
          <w:szCs w:val="28"/>
        </w:rPr>
        <w:t xml:space="preserve">    </w:t>
      </w:r>
      <w:r w:rsidRPr="003E2F5E">
        <w:rPr>
          <w:color w:val="000000"/>
          <w:sz w:val="28"/>
          <w:szCs w:val="28"/>
        </w:rPr>
        <w:t>К заявлению прилагаются документы, установленные Порядком, согласно прилагаемой описи на ______ листах.</w:t>
      </w:r>
    </w:p>
    <w:p w:rsidR="000F2B43" w:rsidRPr="003E2F5E" w:rsidRDefault="000F2B43" w:rsidP="00DD72F2">
      <w:pPr>
        <w:spacing w:line="276" w:lineRule="auto"/>
        <w:contextualSpacing/>
        <w:rPr>
          <w:sz w:val="28"/>
          <w:szCs w:val="28"/>
        </w:rPr>
      </w:pPr>
    </w:p>
    <w:p w:rsidR="00D0243A" w:rsidRPr="003E2F5E" w:rsidRDefault="00D0243A" w:rsidP="00DD72F2">
      <w:pPr>
        <w:spacing w:line="276" w:lineRule="auto"/>
        <w:contextualSpacing/>
        <w:rPr>
          <w:sz w:val="28"/>
          <w:szCs w:val="28"/>
        </w:rPr>
      </w:pPr>
      <w:r w:rsidRPr="003E2F5E">
        <w:rPr>
          <w:sz w:val="28"/>
          <w:szCs w:val="28"/>
        </w:rPr>
        <w:t xml:space="preserve">Опись к Заявлению </w:t>
      </w:r>
      <w:proofErr w:type="gramStart"/>
      <w:r w:rsidRPr="003E2F5E">
        <w:rPr>
          <w:sz w:val="28"/>
          <w:szCs w:val="28"/>
        </w:rPr>
        <w:t>о</w:t>
      </w:r>
      <w:proofErr w:type="gramEnd"/>
      <w:r w:rsidRPr="003E2F5E">
        <w:rPr>
          <w:sz w:val="28"/>
          <w:szCs w:val="28"/>
        </w:rPr>
        <w:t xml:space="preserve"> </w:t>
      </w:r>
      <w:proofErr w:type="gramStart"/>
      <w:r w:rsidRPr="003E2F5E">
        <w:rPr>
          <w:sz w:val="28"/>
          <w:szCs w:val="28"/>
        </w:rPr>
        <w:t>предоставлению</w:t>
      </w:r>
      <w:proofErr w:type="gramEnd"/>
      <w:r w:rsidRPr="003E2F5E">
        <w:rPr>
          <w:sz w:val="28"/>
          <w:szCs w:val="28"/>
        </w:rPr>
        <w:t xml:space="preserve"> субсидии от «___»_______ 20__г.:</w:t>
      </w:r>
    </w:p>
    <w:p w:rsidR="000F2B43" w:rsidRPr="003E2F5E" w:rsidRDefault="000F2B43" w:rsidP="00DD72F2">
      <w:pPr>
        <w:spacing w:line="276" w:lineRule="auto"/>
        <w:contextualSpacing/>
        <w:rPr>
          <w:sz w:val="28"/>
          <w:szCs w:val="28"/>
        </w:rPr>
      </w:pPr>
    </w:p>
    <w:tbl>
      <w:tblPr>
        <w:tblStyle w:val="21"/>
        <w:tblW w:w="0" w:type="auto"/>
        <w:tblInd w:w="108" w:type="dxa"/>
        <w:tblLook w:val="04A0"/>
      </w:tblPr>
      <w:tblGrid>
        <w:gridCol w:w="972"/>
        <w:gridCol w:w="6157"/>
        <w:gridCol w:w="1393"/>
        <w:gridCol w:w="1506"/>
      </w:tblGrid>
      <w:tr w:rsidR="00D0243A" w:rsidRPr="003E2F5E" w:rsidTr="004C68BD">
        <w:tc>
          <w:tcPr>
            <w:tcW w:w="993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E2F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2F5E">
              <w:rPr>
                <w:sz w:val="28"/>
                <w:szCs w:val="28"/>
              </w:rPr>
              <w:t>/</w:t>
            </w:r>
            <w:proofErr w:type="spellStart"/>
            <w:r w:rsidRPr="003E2F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1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E2F5E">
              <w:rPr>
                <w:sz w:val="28"/>
                <w:szCs w:val="28"/>
              </w:rPr>
              <w:t xml:space="preserve">Наименование документа в составе заявки </w:t>
            </w:r>
          </w:p>
        </w:tc>
        <w:tc>
          <w:tcPr>
            <w:tcW w:w="1415" w:type="dxa"/>
          </w:tcPr>
          <w:p w:rsidR="00D0243A" w:rsidRPr="003E2F5E" w:rsidRDefault="00D0243A" w:rsidP="00DD72F2">
            <w:pPr>
              <w:spacing w:line="276" w:lineRule="auto"/>
              <w:ind w:firstLine="41"/>
              <w:contextualSpacing/>
              <w:jc w:val="center"/>
              <w:rPr>
                <w:sz w:val="28"/>
                <w:szCs w:val="28"/>
              </w:rPr>
            </w:pPr>
            <w:r w:rsidRPr="003E2F5E">
              <w:rPr>
                <w:sz w:val="28"/>
                <w:szCs w:val="28"/>
              </w:rPr>
              <w:t>Номер листа</w:t>
            </w:r>
          </w:p>
        </w:tc>
        <w:tc>
          <w:tcPr>
            <w:tcW w:w="1533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E2F5E">
              <w:rPr>
                <w:sz w:val="28"/>
                <w:szCs w:val="28"/>
              </w:rPr>
              <w:t>Кол-во листов</w:t>
            </w:r>
          </w:p>
        </w:tc>
      </w:tr>
      <w:tr w:rsidR="00D0243A" w:rsidRPr="003E2F5E" w:rsidTr="004C68BD">
        <w:tc>
          <w:tcPr>
            <w:tcW w:w="993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E2F5E">
              <w:rPr>
                <w:sz w:val="28"/>
                <w:szCs w:val="28"/>
              </w:rPr>
              <w:t>1.</w:t>
            </w:r>
          </w:p>
        </w:tc>
        <w:tc>
          <w:tcPr>
            <w:tcW w:w="6371" w:type="dxa"/>
          </w:tcPr>
          <w:p w:rsidR="00D0243A" w:rsidRPr="003E2F5E" w:rsidRDefault="00D0243A" w:rsidP="00DD72F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3E2F5E">
              <w:rPr>
                <w:i/>
                <w:sz w:val="28"/>
                <w:szCs w:val="28"/>
              </w:rPr>
              <w:t xml:space="preserve">указать по порядку </w:t>
            </w:r>
            <w:r w:rsidRPr="003E2F5E">
              <w:rPr>
                <w:i/>
                <w:sz w:val="28"/>
                <w:szCs w:val="28"/>
                <w:u w:val="single"/>
              </w:rPr>
              <w:t>все</w:t>
            </w:r>
            <w:r w:rsidRPr="003E2F5E">
              <w:rPr>
                <w:i/>
                <w:sz w:val="28"/>
                <w:szCs w:val="28"/>
              </w:rPr>
              <w:t xml:space="preserve"> документы, предоставляемые в составе заявления о предоставлении субсидии</w:t>
            </w:r>
          </w:p>
        </w:tc>
        <w:tc>
          <w:tcPr>
            <w:tcW w:w="1415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0243A" w:rsidRPr="003E2F5E" w:rsidTr="004C68BD">
        <w:tc>
          <w:tcPr>
            <w:tcW w:w="993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3E2F5E">
              <w:rPr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D0243A" w:rsidRPr="003E2F5E" w:rsidRDefault="00D0243A" w:rsidP="00DD72F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0243A" w:rsidRPr="003E2F5E" w:rsidRDefault="00D0243A" w:rsidP="00DD72F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0243A" w:rsidRPr="003E2F5E" w:rsidRDefault="00D0243A" w:rsidP="00DD72F2">
      <w:pPr>
        <w:autoSpaceDE w:val="0"/>
        <w:autoSpaceDN w:val="0"/>
        <w:adjustRightInd w:val="0"/>
        <w:spacing w:line="276" w:lineRule="auto"/>
        <w:ind w:left="4536"/>
        <w:jc w:val="both"/>
        <w:outlineLvl w:val="1"/>
        <w:rPr>
          <w:color w:val="000000"/>
          <w:sz w:val="28"/>
          <w:szCs w:val="28"/>
        </w:rPr>
      </w:pPr>
    </w:p>
    <w:p w:rsidR="00D0243A" w:rsidRPr="003E2F5E" w:rsidRDefault="00D0243A" w:rsidP="00DD72F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 xml:space="preserve">Руководитель субъекта </w:t>
      </w:r>
    </w:p>
    <w:p w:rsidR="000F2B43" w:rsidRPr="003E2F5E" w:rsidRDefault="00D0243A" w:rsidP="00DD72F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>предпринимательства    _________________</w:t>
      </w:r>
      <w:r w:rsidR="00DD72F2">
        <w:rPr>
          <w:color w:val="000000"/>
          <w:sz w:val="28"/>
          <w:szCs w:val="28"/>
        </w:rPr>
        <w:t xml:space="preserve">  _____________________________</w:t>
      </w:r>
    </w:p>
    <w:p w:rsidR="00D0243A" w:rsidRPr="00DD72F2" w:rsidRDefault="00DD72F2" w:rsidP="00DD72F2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D0243A" w:rsidRPr="00DD72F2">
        <w:rPr>
          <w:color w:val="000000"/>
        </w:rPr>
        <w:t xml:space="preserve">          (подпись)       </w:t>
      </w:r>
      <w:r>
        <w:rPr>
          <w:color w:val="000000"/>
        </w:rPr>
        <w:t xml:space="preserve">                                         </w:t>
      </w:r>
      <w:r w:rsidR="00D0243A" w:rsidRPr="00DD72F2">
        <w:rPr>
          <w:color w:val="000000"/>
        </w:rPr>
        <w:t xml:space="preserve">  (расшифровка подписи)</w:t>
      </w:r>
    </w:p>
    <w:p w:rsidR="00DD72F2" w:rsidRDefault="00DD72F2" w:rsidP="00DD72F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D0243A" w:rsidRPr="00DD72F2" w:rsidRDefault="00DD72F2" w:rsidP="00DD72F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D0243A" w:rsidRPr="00DD72F2">
        <w:rPr>
          <w:color w:val="000000"/>
        </w:rPr>
        <w:t>М.П. (при наличии)</w:t>
      </w:r>
    </w:p>
    <w:p w:rsidR="00DD72F2" w:rsidRDefault="00DD72F2" w:rsidP="00DD72F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0243A" w:rsidRPr="003E2F5E" w:rsidRDefault="00D0243A" w:rsidP="00DD72F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>«______» ____________________ 20____ года</w:t>
      </w:r>
    </w:p>
    <w:p w:rsidR="00527E58" w:rsidRPr="00D0243A" w:rsidRDefault="00527E58" w:rsidP="003E2F5E">
      <w:r w:rsidRPr="00D0243A">
        <w:br w:type="page"/>
      </w:r>
    </w:p>
    <w:p w:rsidR="00820FCF" w:rsidRPr="00DD72F2" w:rsidRDefault="00DD72F2" w:rsidP="00DD72F2">
      <w:pPr>
        <w:pageBreakBefore/>
        <w:spacing w:line="360" w:lineRule="auto"/>
        <w:ind w:left="5387"/>
        <w:jc w:val="center"/>
        <w:rPr>
          <w:sz w:val="28"/>
          <w:szCs w:val="28"/>
        </w:rPr>
      </w:pPr>
      <w:r w:rsidRPr="00DD72F2">
        <w:rPr>
          <w:sz w:val="28"/>
          <w:szCs w:val="28"/>
        </w:rPr>
        <w:lastRenderedPageBreak/>
        <w:t>ПРИЛОЖЕНИЕ № 2</w:t>
      </w:r>
    </w:p>
    <w:p w:rsidR="00820FCF" w:rsidRPr="00DD72F2" w:rsidRDefault="00820FCF" w:rsidP="00DD72F2">
      <w:pPr>
        <w:spacing w:line="360" w:lineRule="auto"/>
        <w:ind w:left="5387"/>
        <w:jc w:val="center"/>
        <w:rPr>
          <w:sz w:val="28"/>
          <w:szCs w:val="28"/>
        </w:rPr>
      </w:pPr>
      <w:r w:rsidRPr="00DD72F2">
        <w:rPr>
          <w:sz w:val="28"/>
          <w:szCs w:val="28"/>
        </w:rPr>
        <w:t>к Порядку</w:t>
      </w:r>
    </w:p>
    <w:p w:rsidR="00820FCF" w:rsidRPr="00DD72F2" w:rsidRDefault="00820FCF" w:rsidP="00DD72F2">
      <w:pPr>
        <w:spacing w:line="360" w:lineRule="auto"/>
        <w:jc w:val="right"/>
        <w:rPr>
          <w:sz w:val="28"/>
          <w:szCs w:val="28"/>
        </w:rPr>
      </w:pPr>
    </w:p>
    <w:p w:rsidR="00820FCF" w:rsidRPr="00DD72F2" w:rsidRDefault="00820FCF" w:rsidP="00DD72F2">
      <w:pPr>
        <w:spacing w:line="360" w:lineRule="auto"/>
        <w:jc w:val="center"/>
        <w:rPr>
          <w:b/>
          <w:sz w:val="28"/>
          <w:szCs w:val="28"/>
        </w:rPr>
      </w:pPr>
    </w:p>
    <w:p w:rsidR="00820FCF" w:rsidRPr="00DD72F2" w:rsidRDefault="00820FCF" w:rsidP="00DD72F2">
      <w:pPr>
        <w:spacing w:line="360" w:lineRule="auto"/>
        <w:jc w:val="center"/>
        <w:rPr>
          <w:sz w:val="28"/>
          <w:szCs w:val="28"/>
        </w:rPr>
      </w:pPr>
      <w:r w:rsidRPr="00DD72F2">
        <w:rPr>
          <w:sz w:val="28"/>
          <w:szCs w:val="28"/>
        </w:rPr>
        <w:t>Справка</w:t>
      </w:r>
    </w:p>
    <w:p w:rsidR="00820FCF" w:rsidRPr="00DD72F2" w:rsidRDefault="00820FCF" w:rsidP="00DD72F2">
      <w:pPr>
        <w:spacing w:line="360" w:lineRule="auto"/>
        <w:jc w:val="center"/>
        <w:rPr>
          <w:sz w:val="28"/>
          <w:szCs w:val="28"/>
        </w:rPr>
      </w:pPr>
      <w:proofErr w:type="gramStart"/>
      <w:r w:rsidRPr="00DD72F2">
        <w:rPr>
          <w:sz w:val="28"/>
          <w:szCs w:val="28"/>
        </w:rPr>
        <w:t>подтверждающая</w:t>
      </w:r>
      <w:proofErr w:type="gramEnd"/>
      <w:r w:rsidRPr="00DD72F2">
        <w:rPr>
          <w:sz w:val="28"/>
          <w:szCs w:val="28"/>
        </w:rPr>
        <w:t xml:space="preserve"> соответствие ______________________________ требованиям, установленным пункт</w:t>
      </w:r>
      <w:r w:rsidR="00992161" w:rsidRPr="00DD72F2">
        <w:rPr>
          <w:sz w:val="28"/>
          <w:szCs w:val="28"/>
        </w:rPr>
        <w:t>ом</w:t>
      </w:r>
      <w:r w:rsidRPr="00DD72F2">
        <w:rPr>
          <w:sz w:val="28"/>
          <w:szCs w:val="28"/>
        </w:rPr>
        <w:t xml:space="preserve"> </w:t>
      </w:r>
      <w:r w:rsidR="002966D3" w:rsidRPr="00DD72F2">
        <w:rPr>
          <w:sz w:val="28"/>
          <w:szCs w:val="28"/>
        </w:rPr>
        <w:t>1.8</w:t>
      </w:r>
      <w:r w:rsidRPr="00DD72F2">
        <w:rPr>
          <w:sz w:val="28"/>
          <w:szCs w:val="28"/>
        </w:rPr>
        <w:t xml:space="preserve"> Порядка, по состоянию на</w:t>
      </w:r>
      <w:r w:rsidRPr="00DD72F2">
        <w:rPr>
          <w:b/>
          <w:sz w:val="28"/>
          <w:szCs w:val="28"/>
        </w:rPr>
        <w:t xml:space="preserve"> _____________________</w:t>
      </w:r>
    </w:p>
    <w:p w:rsidR="00820FCF" w:rsidRPr="00DD72F2" w:rsidRDefault="00820FCF" w:rsidP="00DD72F2">
      <w:pPr>
        <w:spacing w:line="360" w:lineRule="auto"/>
        <w:jc w:val="right"/>
        <w:rPr>
          <w:sz w:val="28"/>
          <w:szCs w:val="28"/>
        </w:rPr>
      </w:pPr>
      <w:r w:rsidRPr="00DD72F2">
        <w:rPr>
          <w:sz w:val="28"/>
          <w:szCs w:val="28"/>
        </w:rPr>
        <w:t>(дата подачи заявки)</w:t>
      </w:r>
      <w:r w:rsidR="00EC3004" w:rsidRPr="00DD72F2">
        <w:rPr>
          <w:sz w:val="28"/>
          <w:szCs w:val="28"/>
        </w:rPr>
        <w:t xml:space="preserve">   </w:t>
      </w:r>
      <w:r w:rsidR="00EC3004" w:rsidRPr="00DD72F2">
        <w:rPr>
          <w:sz w:val="28"/>
          <w:szCs w:val="28"/>
        </w:rPr>
        <w:tab/>
      </w:r>
    </w:p>
    <w:p w:rsidR="00F66A62" w:rsidRPr="00DD72F2" w:rsidRDefault="00B1083C" w:rsidP="00DD72F2">
      <w:pPr>
        <w:spacing w:line="360" w:lineRule="auto"/>
        <w:ind w:firstLine="709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О</w:t>
      </w:r>
      <w:r w:rsidR="00992161" w:rsidRPr="00DD72F2">
        <w:rPr>
          <w:sz w:val="28"/>
          <w:szCs w:val="28"/>
        </w:rPr>
        <w:t xml:space="preserve">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</w:t>
      </w:r>
      <w:proofErr w:type="spellStart"/>
      <w:r w:rsidR="00992161" w:rsidRPr="00DD72F2">
        <w:rPr>
          <w:sz w:val="28"/>
          <w:szCs w:val="28"/>
        </w:rPr>
        <w:t>предпринимателя</w:t>
      </w:r>
      <w:r w:rsidRPr="00DD72F2">
        <w:rPr>
          <w:sz w:val="28"/>
          <w:szCs w:val="28"/>
        </w:rPr>
        <w:t>________</w:t>
      </w:r>
      <w:proofErr w:type="spellEnd"/>
      <w:r w:rsidRPr="00DD72F2">
        <w:rPr>
          <w:sz w:val="28"/>
          <w:szCs w:val="28"/>
        </w:rPr>
        <w:t>(да/нет)</w:t>
      </w:r>
      <w:r w:rsidR="00992161" w:rsidRPr="00DD72F2">
        <w:rPr>
          <w:sz w:val="28"/>
          <w:szCs w:val="28"/>
        </w:rPr>
        <w:t>;</w:t>
      </w:r>
      <w:r w:rsidR="00F66A62" w:rsidRPr="00DD72F2">
        <w:rPr>
          <w:sz w:val="28"/>
          <w:szCs w:val="28"/>
        </w:rPr>
        <w:t xml:space="preserve"> </w:t>
      </w:r>
    </w:p>
    <w:p w:rsidR="00F66A62" w:rsidRPr="00DD72F2" w:rsidRDefault="00B1083C" w:rsidP="00DD72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72F2">
        <w:rPr>
          <w:sz w:val="28"/>
          <w:szCs w:val="28"/>
        </w:rPr>
        <w:t>О</w:t>
      </w:r>
      <w:r w:rsidR="00992161" w:rsidRPr="00DD72F2">
        <w:rPr>
          <w:sz w:val="28"/>
          <w:szCs w:val="28"/>
        </w:rPr>
        <w:t>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92161" w:rsidRPr="00DD72F2">
        <w:rPr>
          <w:sz w:val="28"/>
          <w:szCs w:val="28"/>
        </w:rPr>
        <w:t>офшорные</w:t>
      </w:r>
      <w:proofErr w:type="spellEnd"/>
      <w:r w:rsidR="00992161" w:rsidRPr="00DD72F2">
        <w:rPr>
          <w:sz w:val="28"/>
          <w:szCs w:val="28"/>
        </w:rPr>
        <w:t xml:space="preserve"> зоны) в отношении</w:t>
      </w:r>
      <w:proofErr w:type="gramEnd"/>
      <w:r w:rsidR="00992161" w:rsidRPr="00DD72F2">
        <w:rPr>
          <w:sz w:val="28"/>
          <w:szCs w:val="28"/>
        </w:rPr>
        <w:t xml:space="preserve"> таких юридических лиц, в совокупности превышает 50 </w:t>
      </w:r>
      <w:proofErr w:type="spellStart"/>
      <w:r w:rsidR="00992161" w:rsidRPr="00DD72F2">
        <w:rPr>
          <w:sz w:val="28"/>
          <w:szCs w:val="28"/>
        </w:rPr>
        <w:t>процентов________</w:t>
      </w:r>
      <w:proofErr w:type="spellEnd"/>
      <w:r w:rsidR="00992161" w:rsidRPr="00DD72F2">
        <w:rPr>
          <w:sz w:val="28"/>
          <w:szCs w:val="28"/>
        </w:rPr>
        <w:t>(да/нет);</w:t>
      </w:r>
    </w:p>
    <w:p w:rsidR="00992161" w:rsidRPr="00DD72F2" w:rsidRDefault="00992161" w:rsidP="00DD72F2">
      <w:pPr>
        <w:spacing w:line="360" w:lineRule="auto"/>
        <w:ind w:firstLine="709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Организация:</w:t>
      </w:r>
    </w:p>
    <w:p w:rsidR="00F66A62" w:rsidRPr="00DD72F2" w:rsidRDefault="00F66A62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66A62" w:rsidRPr="00DD72F2" w:rsidRDefault="00F66A62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66A62" w:rsidRPr="00DD72F2" w:rsidRDefault="00F66A62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lastRenderedPageBreak/>
        <w:t>не является участником соглашений о разделе продукции;</w:t>
      </w:r>
    </w:p>
    <w:p w:rsidR="00F66A62" w:rsidRPr="00DD72F2" w:rsidRDefault="00F66A62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F66A62" w:rsidRPr="00DD72F2" w:rsidRDefault="00F66A62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820FCF" w:rsidRPr="00DD72F2" w:rsidRDefault="00F66A62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t xml:space="preserve">не является </w:t>
      </w:r>
      <w:proofErr w:type="spellStart"/>
      <w:r w:rsidRPr="00DD72F2">
        <w:rPr>
          <w:sz w:val="28"/>
          <w:szCs w:val="28"/>
        </w:rPr>
        <w:t>аффилированным</w:t>
      </w:r>
      <w:proofErr w:type="spellEnd"/>
      <w:r w:rsidRPr="00DD72F2">
        <w:rPr>
          <w:sz w:val="28"/>
          <w:szCs w:val="28"/>
        </w:rPr>
        <w:t xml:space="preserve"> лицом по отношению к другим субъектам, подавшим заявки на участие в отборе</w:t>
      </w:r>
      <w:r w:rsidR="00B1083C" w:rsidRPr="00DD72F2">
        <w:rPr>
          <w:sz w:val="28"/>
          <w:szCs w:val="28"/>
        </w:rPr>
        <w:t>;</w:t>
      </w:r>
    </w:p>
    <w:p w:rsidR="00820FCF" w:rsidRPr="00DD72F2" w:rsidRDefault="00820FCF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не является получателем аналогичной муниципальной поддержки</w:t>
      </w:r>
      <w:r w:rsidR="00D93DF6" w:rsidRPr="00DD72F2">
        <w:rPr>
          <w:sz w:val="28"/>
          <w:szCs w:val="28"/>
        </w:rPr>
        <w:t>;</w:t>
      </w:r>
    </w:p>
    <w:p w:rsidR="00820FCF" w:rsidRPr="00DD72F2" w:rsidRDefault="00820FCF" w:rsidP="00DD72F2">
      <w:pPr>
        <w:spacing w:line="360" w:lineRule="auto"/>
        <w:ind w:firstLine="567"/>
        <w:jc w:val="both"/>
        <w:rPr>
          <w:sz w:val="28"/>
          <w:szCs w:val="28"/>
        </w:rPr>
      </w:pPr>
      <w:r w:rsidRPr="00DD72F2">
        <w:rPr>
          <w:sz w:val="28"/>
          <w:szCs w:val="28"/>
        </w:rPr>
        <w:t>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20FCF" w:rsidRPr="00DD72F2" w:rsidRDefault="00820FCF" w:rsidP="00DD72F2">
      <w:pPr>
        <w:spacing w:line="360" w:lineRule="auto"/>
        <w:jc w:val="right"/>
        <w:rPr>
          <w:sz w:val="28"/>
          <w:szCs w:val="28"/>
        </w:rPr>
      </w:pPr>
    </w:p>
    <w:p w:rsidR="00DD72F2" w:rsidRPr="003E2F5E" w:rsidRDefault="00DD72F2" w:rsidP="00DD72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 xml:space="preserve">Руководитель субъекта </w:t>
      </w:r>
    </w:p>
    <w:p w:rsidR="00DD72F2" w:rsidRPr="003E2F5E" w:rsidRDefault="00DD72F2" w:rsidP="00DD72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>предпринимательства    _________________</w:t>
      </w:r>
      <w:r>
        <w:rPr>
          <w:color w:val="000000"/>
          <w:sz w:val="28"/>
          <w:szCs w:val="28"/>
        </w:rPr>
        <w:t xml:space="preserve">  _____________________________</w:t>
      </w:r>
    </w:p>
    <w:p w:rsidR="00DD72F2" w:rsidRPr="00DD72F2" w:rsidRDefault="00DD72F2" w:rsidP="00DD72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DD72F2">
        <w:rPr>
          <w:color w:val="000000"/>
        </w:rPr>
        <w:t xml:space="preserve">          (подпись)       </w:t>
      </w:r>
      <w:r>
        <w:rPr>
          <w:color w:val="000000"/>
        </w:rPr>
        <w:t xml:space="preserve">                                         </w:t>
      </w:r>
      <w:r w:rsidRPr="00DD72F2">
        <w:rPr>
          <w:color w:val="000000"/>
        </w:rPr>
        <w:t xml:space="preserve">  (расшифровка подписи)</w:t>
      </w:r>
    </w:p>
    <w:p w:rsidR="00DD72F2" w:rsidRDefault="00DD72F2" w:rsidP="00DD72F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D72F2" w:rsidRPr="00DD72F2" w:rsidRDefault="00DD72F2" w:rsidP="00DD72F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DD72F2">
        <w:rPr>
          <w:color w:val="000000"/>
        </w:rPr>
        <w:t>М.П. (при наличии)</w:t>
      </w:r>
    </w:p>
    <w:p w:rsidR="00DD72F2" w:rsidRDefault="00DD72F2" w:rsidP="00DD72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72F2" w:rsidRPr="003E2F5E" w:rsidRDefault="00DD72F2" w:rsidP="00DD72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2F5E">
        <w:rPr>
          <w:color w:val="000000"/>
          <w:sz w:val="28"/>
          <w:szCs w:val="28"/>
        </w:rPr>
        <w:t>«______» ____________________ 20____ года</w:t>
      </w:r>
    </w:p>
    <w:p w:rsidR="003C6E06" w:rsidRPr="00DD72F2" w:rsidRDefault="001074E4" w:rsidP="00DD72F2">
      <w:pPr>
        <w:spacing w:line="360" w:lineRule="auto"/>
        <w:rPr>
          <w:rFonts w:ascii="Arial" w:hAnsi="Arial" w:cs="Arial"/>
          <w:sz w:val="28"/>
          <w:szCs w:val="28"/>
        </w:rPr>
      </w:pPr>
      <w:r w:rsidRPr="00DD72F2">
        <w:rPr>
          <w:rFonts w:ascii="Arial" w:hAnsi="Arial" w:cs="Arial"/>
          <w:sz w:val="28"/>
          <w:szCs w:val="28"/>
        </w:rPr>
        <w:br w:type="page"/>
      </w:r>
    </w:p>
    <w:p w:rsidR="001074E4" w:rsidRPr="00B35D5A" w:rsidRDefault="00DD72F2" w:rsidP="00DD72F2">
      <w:pPr>
        <w:pageBreakBefore/>
        <w:spacing w:line="360" w:lineRule="auto"/>
        <w:ind w:left="5387"/>
        <w:jc w:val="center"/>
        <w:rPr>
          <w:sz w:val="28"/>
          <w:szCs w:val="28"/>
        </w:rPr>
      </w:pPr>
      <w:r w:rsidRPr="00B35D5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074E4" w:rsidRPr="00B35D5A" w:rsidRDefault="001074E4" w:rsidP="00DD72F2">
      <w:pPr>
        <w:spacing w:line="360" w:lineRule="auto"/>
        <w:ind w:left="5387"/>
        <w:jc w:val="center"/>
        <w:rPr>
          <w:sz w:val="28"/>
          <w:szCs w:val="28"/>
        </w:rPr>
      </w:pPr>
      <w:r w:rsidRPr="00B35D5A">
        <w:rPr>
          <w:sz w:val="28"/>
          <w:szCs w:val="28"/>
        </w:rPr>
        <w:t>к Порядку</w:t>
      </w:r>
    </w:p>
    <w:p w:rsidR="001074E4" w:rsidRPr="00B35D5A" w:rsidRDefault="001074E4" w:rsidP="00DD72F2">
      <w:pPr>
        <w:spacing w:line="360" w:lineRule="auto"/>
        <w:jc w:val="right"/>
        <w:rPr>
          <w:sz w:val="28"/>
          <w:szCs w:val="28"/>
        </w:rPr>
      </w:pPr>
    </w:p>
    <w:p w:rsidR="00EC3004" w:rsidRPr="00B1083C" w:rsidRDefault="001074E4" w:rsidP="00DD72F2">
      <w:pPr>
        <w:spacing w:line="360" w:lineRule="auto"/>
        <w:jc w:val="center"/>
        <w:rPr>
          <w:sz w:val="28"/>
          <w:szCs w:val="28"/>
        </w:rPr>
      </w:pPr>
      <w:r w:rsidRPr="00B1083C">
        <w:rPr>
          <w:sz w:val="28"/>
          <w:szCs w:val="28"/>
        </w:rPr>
        <w:t>Акт</w:t>
      </w:r>
      <w:r w:rsidR="00EC3004" w:rsidRPr="00B1083C">
        <w:rPr>
          <w:sz w:val="28"/>
          <w:szCs w:val="28"/>
        </w:rPr>
        <w:t>,</w:t>
      </w:r>
    </w:p>
    <w:p w:rsidR="001074E4" w:rsidRPr="00B1083C" w:rsidRDefault="00EC3004" w:rsidP="00DD72F2">
      <w:pPr>
        <w:spacing w:line="360" w:lineRule="auto"/>
        <w:jc w:val="center"/>
        <w:rPr>
          <w:sz w:val="28"/>
          <w:szCs w:val="28"/>
        </w:rPr>
      </w:pPr>
      <w:r w:rsidRPr="00B1083C">
        <w:rPr>
          <w:sz w:val="28"/>
          <w:szCs w:val="28"/>
        </w:rPr>
        <w:t xml:space="preserve"> подтверждающий замену информационной конструкции и соответствие замененной информационной конструкции архитектурно-художественной концепции улицы Большая Покровская города Нижний Новгород</w:t>
      </w:r>
      <w:r w:rsidR="000110FB">
        <w:rPr>
          <w:sz w:val="28"/>
          <w:szCs w:val="28"/>
        </w:rPr>
        <w:t xml:space="preserve"> </w:t>
      </w:r>
    </w:p>
    <w:p w:rsidR="001074E4" w:rsidRPr="00B1083C" w:rsidRDefault="001074E4" w:rsidP="00DD72F2">
      <w:pPr>
        <w:spacing w:line="360" w:lineRule="auto"/>
        <w:jc w:val="both"/>
        <w:rPr>
          <w:sz w:val="28"/>
          <w:szCs w:val="28"/>
        </w:rPr>
      </w:pPr>
    </w:p>
    <w:p w:rsidR="000110FB" w:rsidRDefault="000110FB" w:rsidP="00DD72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10FB">
        <w:rPr>
          <w:sz w:val="28"/>
          <w:szCs w:val="28"/>
        </w:rPr>
        <w:t xml:space="preserve">Настоящим Актом департамент градостроительного развития и  архитектуры администрации города Нижнего Новгорода </w:t>
      </w:r>
      <w:r>
        <w:rPr>
          <w:sz w:val="28"/>
          <w:szCs w:val="28"/>
        </w:rPr>
        <w:t xml:space="preserve">подтверждает </w:t>
      </w:r>
      <w:r w:rsidR="001966F4">
        <w:rPr>
          <w:sz w:val="28"/>
          <w:szCs w:val="28"/>
        </w:rPr>
        <w:t>окончание работ</w:t>
      </w:r>
      <w:r w:rsidR="009D30BF">
        <w:rPr>
          <w:sz w:val="28"/>
          <w:szCs w:val="28"/>
        </w:rPr>
        <w:t>,</w:t>
      </w:r>
      <w:r w:rsidR="001966F4">
        <w:rPr>
          <w:sz w:val="28"/>
          <w:szCs w:val="28"/>
        </w:rPr>
        <w:t xml:space="preserve"> проведенных в соответствии со </w:t>
      </w:r>
      <w:r w:rsidR="001966F4" w:rsidRPr="00605B00">
        <w:rPr>
          <w:sz w:val="28"/>
          <w:szCs w:val="28"/>
        </w:rPr>
        <w:t xml:space="preserve">сметной </w:t>
      </w:r>
      <w:proofErr w:type="gramStart"/>
      <w:r w:rsidR="001966F4" w:rsidRPr="00605B00">
        <w:rPr>
          <w:sz w:val="28"/>
          <w:szCs w:val="28"/>
        </w:rPr>
        <w:t>документаци</w:t>
      </w:r>
      <w:r w:rsidR="001966F4">
        <w:rPr>
          <w:sz w:val="28"/>
          <w:szCs w:val="28"/>
        </w:rPr>
        <w:t>ей</w:t>
      </w:r>
      <w:proofErr w:type="gramEnd"/>
      <w:r w:rsidR="001966F4">
        <w:rPr>
          <w:sz w:val="28"/>
          <w:szCs w:val="28"/>
        </w:rPr>
        <w:t xml:space="preserve"> на которую получено </w:t>
      </w:r>
      <w:r w:rsidR="001966F4" w:rsidRPr="00605B00">
        <w:rPr>
          <w:sz w:val="28"/>
          <w:szCs w:val="28"/>
        </w:rPr>
        <w:t>положительн</w:t>
      </w:r>
      <w:r w:rsidR="001966F4">
        <w:rPr>
          <w:sz w:val="28"/>
          <w:szCs w:val="28"/>
        </w:rPr>
        <w:t>ое</w:t>
      </w:r>
      <w:r w:rsidR="001966F4" w:rsidRPr="00605B00">
        <w:rPr>
          <w:sz w:val="28"/>
          <w:szCs w:val="28"/>
        </w:rPr>
        <w:t xml:space="preserve"> заключени</w:t>
      </w:r>
      <w:r w:rsidR="001966F4">
        <w:rPr>
          <w:sz w:val="28"/>
          <w:szCs w:val="28"/>
        </w:rPr>
        <w:t>е</w:t>
      </w:r>
      <w:r w:rsidR="001966F4" w:rsidRPr="00605B00">
        <w:rPr>
          <w:sz w:val="28"/>
          <w:szCs w:val="28"/>
        </w:rPr>
        <w:t xml:space="preserve"> экспертизы государственного бюджетного учреждения Нижегородской области «</w:t>
      </w:r>
      <w:proofErr w:type="spellStart"/>
      <w:r w:rsidR="001966F4" w:rsidRPr="00605B00">
        <w:rPr>
          <w:sz w:val="28"/>
          <w:szCs w:val="28"/>
        </w:rPr>
        <w:t>Нижегородсмета</w:t>
      </w:r>
      <w:proofErr w:type="spellEnd"/>
      <w:r w:rsidR="001966F4" w:rsidRPr="00605B00">
        <w:rPr>
          <w:sz w:val="28"/>
          <w:szCs w:val="28"/>
        </w:rPr>
        <w:t>»</w:t>
      </w:r>
      <w:r w:rsidR="001966F4">
        <w:rPr>
          <w:sz w:val="28"/>
          <w:szCs w:val="28"/>
        </w:rPr>
        <w:t xml:space="preserve"> от </w:t>
      </w:r>
      <w:r w:rsidR="001966F4" w:rsidRPr="0072468B">
        <w:rPr>
          <w:sz w:val="28"/>
          <w:szCs w:val="28"/>
        </w:rPr>
        <w:t>«_____» ______________20___г.</w:t>
      </w:r>
      <w:r w:rsidR="001966F4">
        <w:rPr>
          <w:sz w:val="28"/>
          <w:szCs w:val="28"/>
        </w:rPr>
        <w:t xml:space="preserve">  </w:t>
      </w:r>
      <w:r w:rsidR="009D30BF">
        <w:rPr>
          <w:sz w:val="28"/>
          <w:szCs w:val="28"/>
        </w:rPr>
        <w:t>№</w:t>
      </w:r>
      <w:r w:rsidR="001966F4">
        <w:rPr>
          <w:sz w:val="28"/>
          <w:szCs w:val="28"/>
        </w:rPr>
        <w:t xml:space="preserve">__________, по </w:t>
      </w:r>
      <w:r>
        <w:rPr>
          <w:sz w:val="28"/>
          <w:szCs w:val="28"/>
        </w:rPr>
        <w:t>замен</w:t>
      </w:r>
      <w:r w:rsidR="001966F4">
        <w:rPr>
          <w:sz w:val="28"/>
          <w:szCs w:val="28"/>
        </w:rPr>
        <w:t>е</w:t>
      </w:r>
      <w:r>
        <w:rPr>
          <w:sz w:val="28"/>
          <w:szCs w:val="28"/>
        </w:rPr>
        <w:t xml:space="preserve"> _________________________</w:t>
      </w:r>
      <w:r w:rsidR="009D30B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DD72F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</w:p>
    <w:p w:rsidR="000110FB" w:rsidRPr="000110FB" w:rsidRDefault="002D297D" w:rsidP="00DD72F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A52734">
        <w:rPr>
          <w:sz w:val="24"/>
          <w:szCs w:val="24"/>
        </w:rPr>
        <w:t>(указывается полное наименование организации, ФИО предпринимателя)</w:t>
      </w:r>
    </w:p>
    <w:p w:rsidR="000110FB" w:rsidRDefault="000110FB" w:rsidP="00DD72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10FB">
        <w:rPr>
          <w:sz w:val="28"/>
          <w:szCs w:val="28"/>
        </w:rPr>
        <w:t>информационной конструкции на фасаде дома по адресу: _______________</w:t>
      </w:r>
      <w:r w:rsidR="002D297D">
        <w:rPr>
          <w:sz w:val="28"/>
          <w:szCs w:val="28"/>
        </w:rPr>
        <w:t>______________</w:t>
      </w:r>
      <w:r w:rsidRPr="000110FB">
        <w:rPr>
          <w:sz w:val="28"/>
          <w:szCs w:val="28"/>
        </w:rPr>
        <w:t>________________</w:t>
      </w:r>
      <w:r w:rsidR="009D30BF">
        <w:rPr>
          <w:sz w:val="28"/>
          <w:szCs w:val="28"/>
        </w:rPr>
        <w:t>_____</w:t>
      </w:r>
      <w:r w:rsidRPr="000110FB">
        <w:rPr>
          <w:sz w:val="28"/>
          <w:szCs w:val="28"/>
        </w:rPr>
        <w:t xml:space="preserve">___ </w:t>
      </w:r>
      <w:r>
        <w:rPr>
          <w:sz w:val="28"/>
          <w:szCs w:val="28"/>
        </w:rPr>
        <w:t>и приведени</w:t>
      </w:r>
      <w:r w:rsidR="00F738FC">
        <w:rPr>
          <w:sz w:val="28"/>
          <w:szCs w:val="28"/>
        </w:rPr>
        <w:t>ю</w:t>
      </w:r>
      <w:r>
        <w:rPr>
          <w:sz w:val="28"/>
          <w:szCs w:val="28"/>
        </w:rPr>
        <w:t xml:space="preserve"> ее </w:t>
      </w:r>
      <w:r w:rsidRPr="000110FB">
        <w:rPr>
          <w:sz w:val="28"/>
          <w:szCs w:val="28"/>
        </w:rPr>
        <w:t xml:space="preserve">в соответствие </w:t>
      </w:r>
      <w:r w:rsidR="001966F4">
        <w:rPr>
          <w:sz w:val="28"/>
          <w:szCs w:val="28"/>
        </w:rPr>
        <w:t xml:space="preserve">с </w:t>
      </w:r>
      <w:r w:rsidRPr="000110FB">
        <w:rPr>
          <w:sz w:val="28"/>
          <w:szCs w:val="28"/>
        </w:rPr>
        <w:t>архитектурно-художественн</w:t>
      </w:r>
      <w:r>
        <w:rPr>
          <w:sz w:val="28"/>
          <w:szCs w:val="28"/>
        </w:rPr>
        <w:t>ой</w:t>
      </w:r>
      <w:r w:rsidRPr="000110FB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ей</w:t>
      </w:r>
      <w:r w:rsidRPr="000110FB">
        <w:rPr>
          <w:sz w:val="28"/>
          <w:szCs w:val="28"/>
        </w:rPr>
        <w:t xml:space="preserve"> улицы Большая Покровская гор</w:t>
      </w:r>
      <w:r>
        <w:rPr>
          <w:sz w:val="28"/>
          <w:szCs w:val="28"/>
        </w:rPr>
        <w:t>ода Нижний Новгород, утвержденной</w:t>
      </w:r>
      <w:r w:rsidRPr="000110FB">
        <w:rPr>
          <w:sz w:val="28"/>
          <w:szCs w:val="28"/>
        </w:rPr>
        <w:t xml:space="preserve"> постановлением администрации города Нижнего Новгорода</w:t>
      </w:r>
      <w:r>
        <w:rPr>
          <w:sz w:val="28"/>
          <w:szCs w:val="28"/>
        </w:rPr>
        <w:t xml:space="preserve"> от </w:t>
      </w:r>
      <w:r w:rsidR="0072468B" w:rsidRPr="0072468B">
        <w:rPr>
          <w:sz w:val="28"/>
          <w:szCs w:val="28"/>
        </w:rPr>
        <w:t>«_____» ______________20___г.</w:t>
      </w:r>
      <w:r>
        <w:rPr>
          <w:sz w:val="28"/>
          <w:szCs w:val="28"/>
        </w:rPr>
        <w:t xml:space="preserve"> </w:t>
      </w:r>
    </w:p>
    <w:p w:rsidR="000110FB" w:rsidRDefault="000110FB" w:rsidP="00DD72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1083C" w:rsidRPr="00B1083C" w:rsidRDefault="00B1083C" w:rsidP="00DD72F2">
      <w:pPr>
        <w:spacing w:line="360" w:lineRule="auto"/>
        <w:rPr>
          <w:sz w:val="28"/>
          <w:szCs w:val="28"/>
        </w:rPr>
      </w:pPr>
      <w:r w:rsidRPr="00B1083C">
        <w:rPr>
          <w:sz w:val="28"/>
          <w:szCs w:val="28"/>
        </w:rPr>
        <w:t xml:space="preserve">Директор департамента </w:t>
      </w:r>
    </w:p>
    <w:p w:rsidR="00B1083C" w:rsidRPr="00B1083C" w:rsidRDefault="00B1083C" w:rsidP="00DD72F2">
      <w:pPr>
        <w:spacing w:line="360" w:lineRule="auto"/>
        <w:rPr>
          <w:sz w:val="28"/>
          <w:szCs w:val="28"/>
        </w:rPr>
      </w:pPr>
      <w:r w:rsidRPr="00B1083C">
        <w:rPr>
          <w:sz w:val="28"/>
          <w:szCs w:val="28"/>
        </w:rPr>
        <w:t>градостроительного развития и</w:t>
      </w:r>
    </w:p>
    <w:p w:rsidR="00B1083C" w:rsidRPr="00B1083C" w:rsidRDefault="00B1083C" w:rsidP="00DD72F2">
      <w:pPr>
        <w:spacing w:line="360" w:lineRule="auto"/>
        <w:rPr>
          <w:sz w:val="28"/>
          <w:szCs w:val="28"/>
        </w:rPr>
      </w:pPr>
      <w:r w:rsidRPr="00B1083C">
        <w:rPr>
          <w:sz w:val="28"/>
          <w:szCs w:val="28"/>
        </w:rPr>
        <w:t xml:space="preserve"> архитектуры администрации </w:t>
      </w:r>
    </w:p>
    <w:p w:rsidR="00B1083C" w:rsidRPr="00B1083C" w:rsidRDefault="00B1083C" w:rsidP="00DD72F2">
      <w:pPr>
        <w:spacing w:line="360" w:lineRule="auto"/>
        <w:rPr>
          <w:sz w:val="28"/>
          <w:szCs w:val="28"/>
        </w:rPr>
      </w:pPr>
      <w:r w:rsidRPr="00B1083C">
        <w:rPr>
          <w:sz w:val="28"/>
          <w:szCs w:val="28"/>
        </w:rPr>
        <w:t>города Нижнего Новгорода   ____________________ ___</w:t>
      </w:r>
      <w:r w:rsidR="00DD72F2">
        <w:rPr>
          <w:sz w:val="28"/>
          <w:szCs w:val="28"/>
        </w:rPr>
        <w:t>_______</w:t>
      </w:r>
      <w:r w:rsidRPr="00B1083C">
        <w:rPr>
          <w:sz w:val="28"/>
          <w:szCs w:val="28"/>
        </w:rPr>
        <w:t>_______________</w:t>
      </w:r>
    </w:p>
    <w:p w:rsidR="00B1083C" w:rsidRPr="00B35D5A" w:rsidRDefault="00B1083C" w:rsidP="00DD72F2">
      <w:pPr>
        <w:spacing w:line="360" w:lineRule="auto"/>
        <w:rPr>
          <w:sz w:val="28"/>
          <w:szCs w:val="28"/>
        </w:rPr>
      </w:pPr>
      <w:r w:rsidRPr="00B35D5A">
        <w:rPr>
          <w:sz w:val="24"/>
          <w:szCs w:val="24"/>
        </w:rPr>
        <w:t xml:space="preserve">                </w:t>
      </w:r>
      <w:r w:rsidR="00DD72F2">
        <w:rPr>
          <w:sz w:val="24"/>
          <w:szCs w:val="24"/>
        </w:rPr>
        <w:t xml:space="preserve">                                                  М.П.  (</w:t>
      </w:r>
      <w:r w:rsidRPr="00B35D5A">
        <w:rPr>
          <w:sz w:val="24"/>
          <w:szCs w:val="24"/>
        </w:rPr>
        <w:t xml:space="preserve">подпись)                             </w:t>
      </w:r>
      <w:r w:rsidR="00DD72F2">
        <w:rPr>
          <w:sz w:val="24"/>
          <w:szCs w:val="24"/>
        </w:rPr>
        <w:t xml:space="preserve">       </w:t>
      </w:r>
      <w:r w:rsidRPr="00B35D5A">
        <w:rPr>
          <w:sz w:val="24"/>
          <w:szCs w:val="24"/>
        </w:rPr>
        <w:t xml:space="preserve"> (ФИО)</w:t>
      </w:r>
    </w:p>
    <w:p w:rsidR="009D30BF" w:rsidRDefault="009D30BF" w:rsidP="00DD72F2">
      <w:pPr>
        <w:spacing w:line="360" w:lineRule="auto"/>
        <w:rPr>
          <w:sz w:val="28"/>
          <w:szCs w:val="28"/>
        </w:rPr>
      </w:pPr>
    </w:p>
    <w:p w:rsidR="00B1083C" w:rsidRDefault="00B1083C" w:rsidP="00DD72F2">
      <w:pPr>
        <w:spacing w:line="360" w:lineRule="auto"/>
        <w:rPr>
          <w:sz w:val="28"/>
          <w:szCs w:val="28"/>
        </w:rPr>
      </w:pPr>
      <w:r w:rsidRPr="00B35D5A">
        <w:rPr>
          <w:sz w:val="28"/>
          <w:szCs w:val="28"/>
        </w:rPr>
        <w:t>Дата «_____» ______________20___г.</w:t>
      </w:r>
    </w:p>
    <w:p w:rsidR="001074E4" w:rsidRPr="00961C6A" w:rsidRDefault="001074E4" w:rsidP="003E2F5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6E06" w:rsidRPr="00961C6A" w:rsidRDefault="003C6E06" w:rsidP="003E2F5E">
      <w:pPr>
        <w:sectPr w:rsidR="003C6E06" w:rsidRPr="00961C6A" w:rsidSect="003E2F5E">
          <w:headerReference w:type="even" r:id="rId11"/>
          <w:headerReference w:type="default" r:id="rId12"/>
          <w:type w:val="nextColumn"/>
          <w:pgSz w:w="11905" w:h="16838"/>
          <w:pgMar w:top="1134" w:right="851" w:bottom="1134" w:left="1134" w:header="284" w:footer="0" w:gutter="0"/>
          <w:cols w:space="720"/>
          <w:titlePg/>
          <w:docGrid w:linePitch="326"/>
        </w:sectPr>
      </w:pPr>
    </w:p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720"/>
        <w:jc w:val="right"/>
      </w:pPr>
    </w:p>
    <w:p w:rsidR="003C6E06" w:rsidRPr="000B75AD" w:rsidRDefault="00DD72F2" w:rsidP="00DD72F2">
      <w:pPr>
        <w:widowControl w:val="0"/>
        <w:autoSpaceDE w:val="0"/>
        <w:autoSpaceDN w:val="0"/>
        <w:adjustRightInd w:val="0"/>
        <w:ind w:left="9072" w:firstLine="2977"/>
        <w:jc w:val="center"/>
        <w:outlineLvl w:val="1"/>
        <w:rPr>
          <w:color w:val="000000"/>
          <w:sz w:val="28"/>
          <w:szCs w:val="28"/>
        </w:rPr>
      </w:pPr>
      <w:r w:rsidRPr="000B75AD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3C6E06" w:rsidRPr="000B75AD" w:rsidRDefault="003C6E06" w:rsidP="00DD72F2">
      <w:pPr>
        <w:widowControl w:val="0"/>
        <w:autoSpaceDE w:val="0"/>
        <w:autoSpaceDN w:val="0"/>
        <w:adjustRightInd w:val="0"/>
        <w:ind w:left="9072" w:firstLine="2977"/>
        <w:jc w:val="center"/>
        <w:rPr>
          <w:sz w:val="28"/>
          <w:szCs w:val="28"/>
        </w:rPr>
      </w:pPr>
      <w:r w:rsidRPr="000B75AD">
        <w:rPr>
          <w:color w:val="000000"/>
          <w:sz w:val="28"/>
          <w:szCs w:val="28"/>
        </w:rPr>
        <w:t>к Порядку</w:t>
      </w:r>
    </w:p>
    <w:p w:rsidR="000B75AD" w:rsidRDefault="000B75AD" w:rsidP="003E2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E06" w:rsidRPr="000B75AD" w:rsidRDefault="003C6E06" w:rsidP="003E2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AD">
        <w:rPr>
          <w:sz w:val="28"/>
          <w:szCs w:val="28"/>
        </w:rPr>
        <w:t>СПРАВКА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AD">
        <w:rPr>
          <w:sz w:val="28"/>
          <w:szCs w:val="28"/>
        </w:rPr>
        <w:t xml:space="preserve">о просроченной задолженности по субсидиям, 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AD">
        <w:rPr>
          <w:sz w:val="28"/>
          <w:szCs w:val="28"/>
        </w:rPr>
        <w:t>бюджетным инвестициям и иным средствам, предоставленным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AD">
        <w:rPr>
          <w:sz w:val="28"/>
          <w:szCs w:val="28"/>
        </w:rPr>
        <w:t xml:space="preserve">из бюджета города Нижнего Новгорода в соответствии с </w:t>
      </w:r>
      <w:proofErr w:type="gramStart"/>
      <w:r w:rsidRPr="000B75AD">
        <w:rPr>
          <w:sz w:val="28"/>
          <w:szCs w:val="28"/>
        </w:rPr>
        <w:t>муниципальными</w:t>
      </w:r>
      <w:proofErr w:type="gramEnd"/>
    </w:p>
    <w:p w:rsidR="003C6E06" w:rsidRPr="000B75AD" w:rsidRDefault="003C6E06" w:rsidP="003E2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AD">
        <w:rPr>
          <w:sz w:val="28"/>
          <w:szCs w:val="28"/>
        </w:rPr>
        <w:t>правовыми актами города Нижнего Новгорода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AD">
        <w:rPr>
          <w:sz w:val="28"/>
          <w:szCs w:val="28"/>
        </w:rPr>
        <w:t>на ____ _________ 20___ г.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6E06" w:rsidRDefault="003C6E06" w:rsidP="003E2F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75AD">
        <w:rPr>
          <w:sz w:val="24"/>
          <w:szCs w:val="24"/>
        </w:rPr>
        <w:t>Наименование Получателя _______________________________________</w:t>
      </w:r>
    </w:p>
    <w:p w:rsidR="00B1083C" w:rsidRPr="000B75AD" w:rsidRDefault="00B1083C" w:rsidP="003E2F5E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480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566"/>
        <w:gridCol w:w="565"/>
        <w:gridCol w:w="808"/>
        <w:gridCol w:w="2030"/>
        <w:gridCol w:w="567"/>
        <w:gridCol w:w="709"/>
        <w:gridCol w:w="850"/>
        <w:gridCol w:w="737"/>
        <w:gridCol w:w="1673"/>
        <w:gridCol w:w="571"/>
        <w:gridCol w:w="755"/>
        <w:gridCol w:w="942"/>
        <w:gridCol w:w="716"/>
        <w:gridCol w:w="1693"/>
      </w:tblGrid>
      <w:tr w:rsidR="003C6E06" w:rsidRPr="000B75AD" w:rsidTr="000B75AD">
        <w:trPr>
          <w:trHeight w:val="20"/>
        </w:trPr>
        <w:tc>
          <w:tcPr>
            <w:tcW w:w="1622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Наименование средств, предоставленных из бюджета города Нижнего Новгорода</w:t>
            </w:r>
          </w:p>
        </w:tc>
        <w:tc>
          <w:tcPr>
            <w:tcW w:w="3969" w:type="dxa"/>
            <w:gridSpan w:val="4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Муниципальный</w:t>
            </w:r>
          </w:p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правовой акт города Нижнего Новгорода, в соответствии с которым Получателю предоставлены средства из бюджета города Нижнего Новгорода</w:t>
            </w:r>
          </w:p>
        </w:tc>
        <w:tc>
          <w:tcPr>
            <w:tcW w:w="4536" w:type="dxa"/>
            <w:gridSpan w:val="5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Соглашение (договор),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</w:t>
            </w:r>
          </w:p>
        </w:tc>
        <w:tc>
          <w:tcPr>
            <w:tcW w:w="4677" w:type="dxa"/>
            <w:gridSpan w:val="5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3C6E06" w:rsidRPr="000B75AD" w:rsidTr="000B75AD">
        <w:trPr>
          <w:trHeight w:val="20"/>
        </w:trPr>
        <w:tc>
          <w:tcPr>
            <w:tcW w:w="1622" w:type="dxa"/>
            <w:vMerge/>
          </w:tcPr>
          <w:p w:rsidR="003C6E06" w:rsidRPr="000B75AD" w:rsidRDefault="003C6E06" w:rsidP="003E2F5E"/>
        </w:tc>
        <w:tc>
          <w:tcPr>
            <w:tcW w:w="566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вид</w:t>
            </w:r>
          </w:p>
        </w:tc>
        <w:tc>
          <w:tcPr>
            <w:tcW w:w="565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дата</w:t>
            </w:r>
          </w:p>
        </w:tc>
        <w:tc>
          <w:tcPr>
            <w:tcW w:w="808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номер</w:t>
            </w:r>
          </w:p>
        </w:tc>
        <w:tc>
          <w:tcPr>
            <w:tcW w:w="2030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цели предоставления</w:t>
            </w:r>
          </w:p>
        </w:tc>
        <w:tc>
          <w:tcPr>
            <w:tcW w:w="567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дата</w:t>
            </w:r>
          </w:p>
        </w:tc>
        <w:tc>
          <w:tcPr>
            <w:tcW w:w="709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номер</w:t>
            </w:r>
          </w:p>
        </w:tc>
        <w:tc>
          <w:tcPr>
            <w:tcW w:w="850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сумма, тыс. руб.</w:t>
            </w:r>
          </w:p>
        </w:tc>
        <w:tc>
          <w:tcPr>
            <w:tcW w:w="2410" w:type="dxa"/>
            <w:gridSpan w:val="2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дата</w:t>
            </w:r>
          </w:p>
        </w:tc>
        <w:tc>
          <w:tcPr>
            <w:tcW w:w="755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номер</w:t>
            </w:r>
          </w:p>
        </w:tc>
        <w:tc>
          <w:tcPr>
            <w:tcW w:w="942" w:type="dxa"/>
            <w:vMerge w:val="restart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сумма, тыс. руб.</w:t>
            </w:r>
          </w:p>
        </w:tc>
        <w:tc>
          <w:tcPr>
            <w:tcW w:w="2409" w:type="dxa"/>
            <w:gridSpan w:val="2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из них имеется задолженность</w:t>
            </w:r>
          </w:p>
        </w:tc>
      </w:tr>
      <w:tr w:rsidR="003C6E06" w:rsidRPr="000B75AD" w:rsidTr="000B75AD">
        <w:trPr>
          <w:trHeight w:val="20"/>
        </w:trPr>
        <w:tc>
          <w:tcPr>
            <w:tcW w:w="1622" w:type="dxa"/>
            <w:vMerge/>
          </w:tcPr>
          <w:p w:rsidR="003C6E06" w:rsidRPr="000B75AD" w:rsidRDefault="003C6E06" w:rsidP="003E2F5E"/>
        </w:tc>
        <w:tc>
          <w:tcPr>
            <w:tcW w:w="566" w:type="dxa"/>
            <w:vMerge/>
          </w:tcPr>
          <w:p w:rsidR="003C6E06" w:rsidRPr="000B75AD" w:rsidRDefault="003C6E06" w:rsidP="003E2F5E"/>
        </w:tc>
        <w:tc>
          <w:tcPr>
            <w:tcW w:w="565" w:type="dxa"/>
            <w:vMerge/>
          </w:tcPr>
          <w:p w:rsidR="003C6E06" w:rsidRPr="000B75AD" w:rsidRDefault="003C6E06" w:rsidP="003E2F5E"/>
        </w:tc>
        <w:tc>
          <w:tcPr>
            <w:tcW w:w="808" w:type="dxa"/>
            <w:vMerge/>
          </w:tcPr>
          <w:p w:rsidR="003C6E06" w:rsidRPr="000B75AD" w:rsidRDefault="003C6E06" w:rsidP="003E2F5E"/>
        </w:tc>
        <w:tc>
          <w:tcPr>
            <w:tcW w:w="2030" w:type="dxa"/>
            <w:vMerge/>
          </w:tcPr>
          <w:p w:rsidR="003C6E06" w:rsidRPr="000B75AD" w:rsidRDefault="003C6E06" w:rsidP="003E2F5E"/>
        </w:tc>
        <w:tc>
          <w:tcPr>
            <w:tcW w:w="567" w:type="dxa"/>
            <w:vMerge/>
          </w:tcPr>
          <w:p w:rsidR="003C6E06" w:rsidRPr="000B75AD" w:rsidRDefault="003C6E06" w:rsidP="003E2F5E"/>
        </w:tc>
        <w:tc>
          <w:tcPr>
            <w:tcW w:w="709" w:type="dxa"/>
            <w:vMerge/>
          </w:tcPr>
          <w:p w:rsidR="003C6E06" w:rsidRPr="000B75AD" w:rsidRDefault="003C6E06" w:rsidP="003E2F5E"/>
        </w:tc>
        <w:tc>
          <w:tcPr>
            <w:tcW w:w="850" w:type="dxa"/>
            <w:vMerge/>
          </w:tcPr>
          <w:p w:rsidR="003C6E06" w:rsidRPr="000B75AD" w:rsidRDefault="003C6E06" w:rsidP="003E2F5E"/>
        </w:tc>
        <w:tc>
          <w:tcPr>
            <w:tcW w:w="737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всего</w:t>
            </w:r>
          </w:p>
        </w:tc>
        <w:tc>
          <w:tcPr>
            <w:tcW w:w="1673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 xml:space="preserve">в том числе, </w:t>
            </w:r>
            <w:proofErr w:type="gramStart"/>
            <w:r w:rsidRPr="000B75AD"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3C6E06" w:rsidRPr="000B75AD" w:rsidRDefault="003C6E06" w:rsidP="003E2F5E"/>
        </w:tc>
        <w:tc>
          <w:tcPr>
            <w:tcW w:w="755" w:type="dxa"/>
            <w:vMerge/>
          </w:tcPr>
          <w:p w:rsidR="003C6E06" w:rsidRPr="000B75AD" w:rsidRDefault="003C6E06" w:rsidP="003E2F5E"/>
        </w:tc>
        <w:tc>
          <w:tcPr>
            <w:tcW w:w="942" w:type="dxa"/>
            <w:vMerge/>
          </w:tcPr>
          <w:p w:rsidR="003C6E06" w:rsidRPr="000B75AD" w:rsidRDefault="003C6E06" w:rsidP="003E2F5E"/>
        </w:tc>
        <w:tc>
          <w:tcPr>
            <w:tcW w:w="716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>всего</w:t>
            </w:r>
          </w:p>
        </w:tc>
        <w:tc>
          <w:tcPr>
            <w:tcW w:w="1693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5AD">
              <w:t xml:space="preserve">в том числе </w:t>
            </w:r>
            <w:proofErr w:type="gramStart"/>
            <w:r w:rsidRPr="000B75AD">
              <w:t>просроченная</w:t>
            </w:r>
            <w:proofErr w:type="gramEnd"/>
          </w:p>
        </w:tc>
      </w:tr>
      <w:tr w:rsidR="003C6E06" w:rsidRPr="000B75AD" w:rsidTr="000B75AD">
        <w:tc>
          <w:tcPr>
            <w:tcW w:w="1622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3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5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6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:rsidR="003C6E06" w:rsidRPr="000B75AD" w:rsidRDefault="003C6E06" w:rsidP="003E2F5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567"/>
        <w:jc w:val="both"/>
      </w:pPr>
    </w:p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75AD">
        <w:rPr>
          <w:sz w:val="24"/>
          <w:szCs w:val="24"/>
        </w:rPr>
        <w:t>Руководитель Получателя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75AD">
        <w:rPr>
          <w:sz w:val="24"/>
          <w:szCs w:val="24"/>
        </w:rPr>
        <w:t>(уполномоченное лицо)   _______________ _________ _____________________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75AD">
        <w:rPr>
          <w:sz w:val="24"/>
          <w:szCs w:val="24"/>
        </w:rPr>
        <w:t xml:space="preserve">                                              (должность)   (подпись) (расшифровка подписи)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75AD">
        <w:rPr>
          <w:sz w:val="24"/>
          <w:szCs w:val="24"/>
        </w:rPr>
        <w:t>Исполнитель ________________ ________________________ _____________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75AD">
        <w:rPr>
          <w:sz w:val="24"/>
          <w:szCs w:val="24"/>
        </w:rPr>
        <w:t xml:space="preserve">                               (должность)        (фамилия, имя, отчество)       (телефон)</w:t>
      </w:r>
    </w:p>
    <w:p w:rsidR="003C6E06" w:rsidRPr="000B75AD" w:rsidRDefault="003C6E06" w:rsidP="003E2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5AD">
        <w:rPr>
          <w:sz w:val="24"/>
          <w:szCs w:val="24"/>
        </w:rPr>
        <w:t>«__» ___________ 20__ г.</w:t>
      </w:r>
      <w:r w:rsidRPr="000B75AD">
        <w:t>_________________________</w:t>
      </w:r>
    </w:p>
    <w:sectPr w:rsidR="003C6E06" w:rsidRPr="000B75AD" w:rsidSect="003E2F5E">
      <w:headerReference w:type="default" r:id="rId13"/>
      <w:footerReference w:type="default" r:id="rId14"/>
      <w:type w:val="nextColumn"/>
      <w:pgSz w:w="16834" w:h="11907" w:orient="landscape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0B" w:rsidRDefault="00EC3A0B" w:rsidP="009705F0">
      <w:r>
        <w:separator/>
      </w:r>
    </w:p>
  </w:endnote>
  <w:endnote w:type="continuationSeparator" w:id="0">
    <w:p w:rsidR="00EC3A0B" w:rsidRDefault="00EC3A0B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7D" w:rsidRDefault="0051257D">
    <w:pPr>
      <w:pStyle w:val="ad"/>
      <w:jc w:val="right"/>
    </w:pPr>
  </w:p>
  <w:p w:rsidR="0051257D" w:rsidRDefault="005125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0B" w:rsidRDefault="00EC3A0B" w:rsidP="009705F0">
      <w:r>
        <w:separator/>
      </w:r>
    </w:p>
  </w:footnote>
  <w:footnote w:type="continuationSeparator" w:id="0">
    <w:p w:rsidR="00EC3A0B" w:rsidRDefault="00EC3A0B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06" w:rsidRDefault="004746E0" w:rsidP="00961C6A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C6E0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C6E06" w:rsidRDefault="003C6E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39913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3C6E06" w:rsidRPr="00EC3004" w:rsidRDefault="004746E0">
        <w:pPr>
          <w:pStyle w:val="ab"/>
          <w:jc w:val="center"/>
          <w:rPr>
            <w:rFonts w:asciiTheme="minorHAnsi" w:hAnsiTheme="minorHAnsi"/>
          </w:rPr>
        </w:pPr>
        <w:r w:rsidRPr="00EC3004">
          <w:rPr>
            <w:rFonts w:asciiTheme="minorHAnsi" w:hAnsiTheme="minorHAnsi"/>
          </w:rPr>
          <w:fldChar w:fldCharType="begin"/>
        </w:r>
        <w:r w:rsidR="003C6E06" w:rsidRPr="00EC3004">
          <w:rPr>
            <w:rFonts w:asciiTheme="minorHAnsi" w:hAnsiTheme="minorHAnsi"/>
          </w:rPr>
          <w:instrText>PAGE   \* MERGEFORMAT</w:instrText>
        </w:r>
        <w:r w:rsidRPr="00EC3004">
          <w:rPr>
            <w:rFonts w:asciiTheme="minorHAnsi" w:hAnsiTheme="minorHAnsi"/>
          </w:rPr>
          <w:fldChar w:fldCharType="separate"/>
        </w:r>
        <w:r w:rsidR="00D60718">
          <w:rPr>
            <w:rFonts w:asciiTheme="minorHAnsi" w:hAnsiTheme="minorHAnsi"/>
            <w:noProof/>
          </w:rPr>
          <w:t>8</w:t>
        </w:r>
        <w:r w:rsidRPr="00EC3004">
          <w:rPr>
            <w:rFonts w:asciiTheme="minorHAnsi" w:hAnsiTheme="minorHAnsi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51257D" w:rsidRPr="00820FCF" w:rsidRDefault="004746E0">
        <w:pPr>
          <w:pStyle w:val="ab"/>
          <w:jc w:val="center"/>
          <w:rPr>
            <w:rFonts w:asciiTheme="minorHAnsi" w:hAnsiTheme="minorHAnsi"/>
          </w:rPr>
        </w:pPr>
        <w:r w:rsidRPr="00820FCF">
          <w:rPr>
            <w:rFonts w:asciiTheme="minorHAnsi" w:hAnsiTheme="minorHAnsi"/>
            <w:sz w:val="28"/>
            <w:szCs w:val="28"/>
          </w:rPr>
          <w:fldChar w:fldCharType="begin"/>
        </w:r>
        <w:r w:rsidR="0051257D" w:rsidRPr="00820FC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820FCF">
          <w:rPr>
            <w:rFonts w:asciiTheme="minorHAnsi" w:hAnsiTheme="minorHAnsi"/>
            <w:sz w:val="28"/>
            <w:szCs w:val="28"/>
          </w:rPr>
          <w:fldChar w:fldCharType="separate"/>
        </w:r>
        <w:r w:rsidR="001074E4">
          <w:rPr>
            <w:rFonts w:asciiTheme="minorHAnsi" w:hAnsiTheme="minorHAnsi"/>
            <w:noProof/>
            <w:sz w:val="28"/>
            <w:szCs w:val="28"/>
          </w:rPr>
          <w:t>15</w:t>
        </w:r>
        <w:r w:rsidRPr="00820FC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110FB"/>
    <w:rsid w:val="00014F62"/>
    <w:rsid w:val="000360A5"/>
    <w:rsid w:val="000479DA"/>
    <w:rsid w:val="000906BC"/>
    <w:rsid w:val="00093B47"/>
    <w:rsid w:val="000B47BE"/>
    <w:rsid w:val="000B75AD"/>
    <w:rsid w:val="000C1B24"/>
    <w:rsid w:val="000C5C16"/>
    <w:rsid w:val="000F2B43"/>
    <w:rsid w:val="000F4384"/>
    <w:rsid w:val="001074E4"/>
    <w:rsid w:val="001249AB"/>
    <w:rsid w:val="00130A4B"/>
    <w:rsid w:val="00135D2E"/>
    <w:rsid w:val="00141D63"/>
    <w:rsid w:val="00173EC8"/>
    <w:rsid w:val="001826B8"/>
    <w:rsid w:val="00190229"/>
    <w:rsid w:val="001966F4"/>
    <w:rsid w:val="001A1A5A"/>
    <w:rsid w:val="001B2038"/>
    <w:rsid w:val="001B553D"/>
    <w:rsid w:val="001C13B3"/>
    <w:rsid w:val="001D2073"/>
    <w:rsid w:val="001D3FC3"/>
    <w:rsid w:val="001D71B5"/>
    <w:rsid w:val="001F0841"/>
    <w:rsid w:val="001F1576"/>
    <w:rsid w:val="001F178D"/>
    <w:rsid w:val="001F41E0"/>
    <w:rsid w:val="001F57E6"/>
    <w:rsid w:val="002022F0"/>
    <w:rsid w:val="00206CA6"/>
    <w:rsid w:val="002167C8"/>
    <w:rsid w:val="00220764"/>
    <w:rsid w:val="00220F57"/>
    <w:rsid w:val="00251F55"/>
    <w:rsid w:val="00255F64"/>
    <w:rsid w:val="002628B4"/>
    <w:rsid w:val="002715F4"/>
    <w:rsid w:val="00272854"/>
    <w:rsid w:val="002966D3"/>
    <w:rsid w:val="002B04B6"/>
    <w:rsid w:val="002B715E"/>
    <w:rsid w:val="002D297D"/>
    <w:rsid w:val="002F1C32"/>
    <w:rsid w:val="00325DBF"/>
    <w:rsid w:val="00327520"/>
    <w:rsid w:val="00330F9D"/>
    <w:rsid w:val="0033644D"/>
    <w:rsid w:val="00345E8E"/>
    <w:rsid w:val="003469F8"/>
    <w:rsid w:val="00347F1A"/>
    <w:rsid w:val="003518C0"/>
    <w:rsid w:val="003673C9"/>
    <w:rsid w:val="00381036"/>
    <w:rsid w:val="003829BA"/>
    <w:rsid w:val="003A6DF8"/>
    <w:rsid w:val="003B335B"/>
    <w:rsid w:val="003B62A7"/>
    <w:rsid w:val="003B6884"/>
    <w:rsid w:val="003C6E06"/>
    <w:rsid w:val="003E2F5E"/>
    <w:rsid w:val="0041331C"/>
    <w:rsid w:val="004328F6"/>
    <w:rsid w:val="004342E3"/>
    <w:rsid w:val="004447F8"/>
    <w:rsid w:val="00454A78"/>
    <w:rsid w:val="0046450A"/>
    <w:rsid w:val="004746E0"/>
    <w:rsid w:val="00485C11"/>
    <w:rsid w:val="004919C8"/>
    <w:rsid w:val="00493A5B"/>
    <w:rsid w:val="004B44EF"/>
    <w:rsid w:val="004F1B20"/>
    <w:rsid w:val="00501504"/>
    <w:rsid w:val="00510562"/>
    <w:rsid w:val="0051257D"/>
    <w:rsid w:val="005262CC"/>
    <w:rsid w:val="00527E58"/>
    <w:rsid w:val="00532C9D"/>
    <w:rsid w:val="00557CD7"/>
    <w:rsid w:val="005909CE"/>
    <w:rsid w:val="00592DBF"/>
    <w:rsid w:val="005B5F8A"/>
    <w:rsid w:val="005E55B9"/>
    <w:rsid w:val="00604E15"/>
    <w:rsid w:val="00605B00"/>
    <w:rsid w:val="00610D79"/>
    <w:rsid w:val="006115C7"/>
    <w:rsid w:val="00640BA9"/>
    <w:rsid w:val="00663628"/>
    <w:rsid w:val="006A1945"/>
    <w:rsid w:val="006A5239"/>
    <w:rsid w:val="006A7509"/>
    <w:rsid w:val="006B46F2"/>
    <w:rsid w:val="006B594F"/>
    <w:rsid w:val="006D0A8A"/>
    <w:rsid w:val="006D3095"/>
    <w:rsid w:val="0072468B"/>
    <w:rsid w:val="00732D87"/>
    <w:rsid w:val="0074392F"/>
    <w:rsid w:val="0074540D"/>
    <w:rsid w:val="0075430C"/>
    <w:rsid w:val="007654C5"/>
    <w:rsid w:val="00766343"/>
    <w:rsid w:val="00782EB1"/>
    <w:rsid w:val="00797997"/>
    <w:rsid w:val="007A51CA"/>
    <w:rsid w:val="007C25F7"/>
    <w:rsid w:val="007D51CA"/>
    <w:rsid w:val="007E4899"/>
    <w:rsid w:val="007F540F"/>
    <w:rsid w:val="008104A9"/>
    <w:rsid w:val="00820FCF"/>
    <w:rsid w:val="0083423B"/>
    <w:rsid w:val="00850090"/>
    <w:rsid w:val="0085186A"/>
    <w:rsid w:val="0086520D"/>
    <w:rsid w:val="00891E16"/>
    <w:rsid w:val="008A6739"/>
    <w:rsid w:val="008D59C2"/>
    <w:rsid w:val="00917CBA"/>
    <w:rsid w:val="009259F1"/>
    <w:rsid w:val="00935DF6"/>
    <w:rsid w:val="00944125"/>
    <w:rsid w:val="009507CE"/>
    <w:rsid w:val="00960CCB"/>
    <w:rsid w:val="009705F0"/>
    <w:rsid w:val="00975354"/>
    <w:rsid w:val="00975E6E"/>
    <w:rsid w:val="00987DEC"/>
    <w:rsid w:val="00992161"/>
    <w:rsid w:val="009B543E"/>
    <w:rsid w:val="009B60B2"/>
    <w:rsid w:val="009C2486"/>
    <w:rsid w:val="009C494C"/>
    <w:rsid w:val="009D30BF"/>
    <w:rsid w:val="009D3D14"/>
    <w:rsid w:val="009D3DD0"/>
    <w:rsid w:val="009D4EC9"/>
    <w:rsid w:val="009E1C9D"/>
    <w:rsid w:val="00A20981"/>
    <w:rsid w:val="00A21B6B"/>
    <w:rsid w:val="00A27941"/>
    <w:rsid w:val="00A5253F"/>
    <w:rsid w:val="00A52734"/>
    <w:rsid w:val="00A6375B"/>
    <w:rsid w:val="00A7749C"/>
    <w:rsid w:val="00AA1D72"/>
    <w:rsid w:val="00AB0B86"/>
    <w:rsid w:val="00AB2469"/>
    <w:rsid w:val="00AC595C"/>
    <w:rsid w:val="00AD2919"/>
    <w:rsid w:val="00AD4B36"/>
    <w:rsid w:val="00AF51C9"/>
    <w:rsid w:val="00B0589C"/>
    <w:rsid w:val="00B062C2"/>
    <w:rsid w:val="00B1083C"/>
    <w:rsid w:val="00B20833"/>
    <w:rsid w:val="00B35D5A"/>
    <w:rsid w:val="00B53049"/>
    <w:rsid w:val="00B542D9"/>
    <w:rsid w:val="00B64DFD"/>
    <w:rsid w:val="00B75073"/>
    <w:rsid w:val="00B872E2"/>
    <w:rsid w:val="00B94191"/>
    <w:rsid w:val="00BA2307"/>
    <w:rsid w:val="00BB1881"/>
    <w:rsid w:val="00BB274D"/>
    <w:rsid w:val="00BB4088"/>
    <w:rsid w:val="00BB7230"/>
    <w:rsid w:val="00BB73CA"/>
    <w:rsid w:val="00BC2085"/>
    <w:rsid w:val="00BD6E10"/>
    <w:rsid w:val="00BF6C9E"/>
    <w:rsid w:val="00C1367A"/>
    <w:rsid w:val="00C165A8"/>
    <w:rsid w:val="00C17794"/>
    <w:rsid w:val="00C22380"/>
    <w:rsid w:val="00C355EC"/>
    <w:rsid w:val="00C43FD0"/>
    <w:rsid w:val="00C55950"/>
    <w:rsid w:val="00C83BF3"/>
    <w:rsid w:val="00C92903"/>
    <w:rsid w:val="00C93427"/>
    <w:rsid w:val="00CA5B69"/>
    <w:rsid w:val="00CB0578"/>
    <w:rsid w:val="00CB0E01"/>
    <w:rsid w:val="00CC6D50"/>
    <w:rsid w:val="00CD09E4"/>
    <w:rsid w:val="00CD3CCF"/>
    <w:rsid w:val="00CF05B8"/>
    <w:rsid w:val="00CF2F29"/>
    <w:rsid w:val="00D0243A"/>
    <w:rsid w:val="00D46A06"/>
    <w:rsid w:val="00D60718"/>
    <w:rsid w:val="00D7751E"/>
    <w:rsid w:val="00D80022"/>
    <w:rsid w:val="00D803D0"/>
    <w:rsid w:val="00D82327"/>
    <w:rsid w:val="00D93DF6"/>
    <w:rsid w:val="00DA309F"/>
    <w:rsid w:val="00DB4A86"/>
    <w:rsid w:val="00DD72F2"/>
    <w:rsid w:val="00DE05ED"/>
    <w:rsid w:val="00DE19A7"/>
    <w:rsid w:val="00DE7D7D"/>
    <w:rsid w:val="00DE7EC3"/>
    <w:rsid w:val="00DF39F2"/>
    <w:rsid w:val="00E15EBE"/>
    <w:rsid w:val="00E24148"/>
    <w:rsid w:val="00E3698C"/>
    <w:rsid w:val="00E43838"/>
    <w:rsid w:val="00E5168F"/>
    <w:rsid w:val="00E54E50"/>
    <w:rsid w:val="00E646B6"/>
    <w:rsid w:val="00E71195"/>
    <w:rsid w:val="00EB748E"/>
    <w:rsid w:val="00EC3004"/>
    <w:rsid w:val="00EC3A0B"/>
    <w:rsid w:val="00EE4DD4"/>
    <w:rsid w:val="00EF1C47"/>
    <w:rsid w:val="00F12186"/>
    <w:rsid w:val="00F2421B"/>
    <w:rsid w:val="00F24FCC"/>
    <w:rsid w:val="00F2778A"/>
    <w:rsid w:val="00F42B7C"/>
    <w:rsid w:val="00F66A62"/>
    <w:rsid w:val="00F738FC"/>
    <w:rsid w:val="00F81361"/>
    <w:rsid w:val="00F9301B"/>
    <w:rsid w:val="00FB01F0"/>
    <w:rsid w:val="00FB24E6"/>
    <w:rsid w:val="00FD06C5"/>
    <w:rsid w:val="00FD655D"/>
    <w:rsid w:val="00FE04D5"/>
    <w:rsid w:val="00FE0E59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C"/>
  </w:style>
  <w:style w:type="paragraph" w:styleId="1">
    <w:name w:val="heading 1"/>
    <w:basedOn w:val="a"/>
    <w:next w:val="a"/>
    <w:qFormat/>
    <w:rsid w:val="00A2098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098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2098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098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098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2098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0981"/>
    <w:pPr>
      <w:jc w:val="both"/>
    </w:pPr>
    <w:rPr>
      <w:sz w:val="28"/>
    </w:rPr>
  </w:style>
  <w:style w:type="paragraph" w:styleId="a4">
    <w:name w:val="Body Text Indent"/>
    <w:basedOn w:val="a"/>
    <w:rsid w:val="00A20981"/>
    <w:pPr>
      <w:ind w:firstLine="567"/>
    </w:pPr>
    <w:rPr>
      <w:sz w:val="28"/>
    </w:rPr>
  </w:style>
  <w:style w:type="paragraph" w:styleId="20">
    <w:name w:val="Body Text Indent 2"/>
    <w:basedOn w:val="a"/>
    <w:rsid w:val="00A20981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A20981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A20981"/>
    <w:pPr>
      <w:jc w:val="center"/>
    </w:pPr>
    <w:rPr>
      <w:b/>
      <w:sz w:val="32"/>
    </w:rPr>
  </w:style>
  <w:style w:type="paragraph" w:styleId="a6">
    <w:name w:val="Block Text"/>
    <w:basedOn w:val="a"/>
    <w:rsid w:val="00A2098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rsid w:val="00820FC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af">
    <w:name w:val="Нормальный"/>
    <w:uiPriority w:val="99"/>
    <w:rsid w:val="00820FCF"/>
    <w:pPr>
      <w:widowControl w:val="0"/>
      <w:suppressAutoHyphens/>
    </w:pPr>
    <w:rPr>
      <w:color w:val="000000"/>
      <w:sz w:val="28"/>
      <w:szCs w:val="28"/>
      <w:lang w:eastAsia="ar-SA"/>
    </w:rPr>
  </w:style>
  <w:style w:type="character" w:customStyle="1" w:styleId="af0">
    <w:name w:val="Гипертекстовая ссылка"/>
    <w:basedOn w:val="a0"/>
    <w:uiPriority w:val="99"/>
    <w:rsid w:val="00820FCF"/>
    <w:rPr>
      <w:rFonts w:ascii="Times New Roman" w:hAnsi="Times New Roman" w:cs="Times New Roman" w:hint="default"/>
      <w:color w:val="106BBE"/>
    </w:rPr>
  </w:style>
  <w:style w:type="paragraph" w:customStyle="1" w:styleId="Style4">
    <w:name w:val="Style4"/>
    <w:basedOn w:val="a"/>
    <w:uiPriority w:val="99"/>
    <w:rsid w:val="00E3698C"/>
    <w:pPr>
      <w:widowControl w:val="0"/>
      <w:autoSpaceDE w:val="0"/>
      <w:autoSpaceDN w:val="0"/>
      <w:adjustRightInd w:val="0"/>
      <w:spacing w:line="482" w:lineRule="exact"/>
      <w:ind w:firstLine="734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698C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698C"/>
    <w:pPr>
      <w:widowControl w:val="0"/>
      <w:autoSpaceDE w:val="0"/>
      <w:autoSpaceDN w:val="0"/>
      <w:adjustRightInd w:val="0"/>
      <w:spacing w:line="482" w:lineRule="exact"/>
      <w:ind w:firstLine="1174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3698C"/>
    <w:pPr>
      <w:widowControl w:val="0"/>
      <w:autoSpaceDE w:val="0"/>
      <w:autoSpaceDN w:val="0"/>
      <w:adjustRightInd w:val="0"/>
      <w:spacing w:line="482" w:lineRule="exact"/>
      <w:ind w:firstLine="1296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E3698C"/>
    <w:rPr>
      <w:rFonts w:ascii="Times New Roman" w:hAnsi="Times New Roman" w:cs="Times New Roman" w:hint="default"/>
      <w:sz w:val="26"/>
      <w:szCs w:val="26"/>
    </w:rPr>
  </w:style>
  <w:style w:type="paragraph" w:styleId="af1">
    <w:name w:val="List Paragraph"/>
    <w:basedOn w:val="a"/>
    <w:uiPriority w:val="99"/>
    <w:qFormat/>
    <w:rsid w:val="002B715E"/>
    <w:pPr>
      <w:ind w:left="720" w:firstLine="720"/>
      <w:contextualSpacing/>
      <w:jc w:val="both"/>
    </w:pPr>
    <w:rPr>
      <w:sz w:val="28"/>
    </w:rPr>
  </w:style>
  <w:style w:type="character" w:styleId="af2">
    <w:name w:val="page number"/>
    <w:basedOn w:val="a0"/>
    <w:rsid w:val="003C6E06"/>
    <w:rPr>
      <w:rFonts w:cs="Times New Roman"/>
    </w:rPr>
  </w:style>
  <w:style w:type="table" w:customStyle="1" w:styleId="21">
    <w:name w:val="Сетка таблицы2"/>
    <w:basedOn w:val="a1"/>
    <w:next w:val="a7"/>
    <w:uiPriority w:val="59"/>
    <w:rsid w:val="00D0243A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90416"/>
    <w:rsid w:val="001215E2"/>
    <w:rsid w:val="001F15BC"/>
    <w:rsid w:val="00282B27"/>
    <w:rsid w:val="002D0387"/>
    <w:rsid w:val="00385AC4"/>
    <w:rsid w:val="003D0A79"/>
    <w:rsid w:val="00466111"/>
    <w:rsid w:val="004D7897"/>
    <w:rsid w:val="005355FD"/>
    <w:rsid w:val="005B6D40"/>
    <w:rsid w:val="005D5CD8"/>
    <w:rsid w:val="00660913"/>
    <w:rsid w:val="007371C9"/>
    <w:rsid w:val="0073762E"/>
    <w:rsid w:val="007612E4"/>
    <w:rsid w:val="008B1471"/>
    <w:rsid w:val="00975EEE"/>
    <w:rsid w:val="009828B4"/>
    <w:rsid w:val="00983F99"/>
    <w:rsid w:val="00A973C7"/>
    <w:rsid w:val="00B91AA0"/>
    <w:rsid w:val="00BA3605"/>
    <w:rsid w:val="00C44B5B"/>
    <w:rsid w:val="00C9009D"/>
    <w:rsid w:val="00CA66DF"/>
    <w:rsid w:val="00D03E62"/>
    <w:rsid w:val="00D73FD0"/>
    <w:rsid w:val="00E13316"/>
    <w:rsid w:val="00E13BC4"/>
    <w:rsid w:val="00E94379"/>
    <w:rsid w:val="00E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7E44-C015-4B82-B1D6-69629553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5</cp:revision>
  <cp:lastPrinted>2021-08-17T06:58:00Z</cp:lastPrinted>
  <dcterms:created xsi:type="dcterms:W3CDTF">2021-08-17T08:28:00Z</dcterms:created>
  <dcterms:modified xsi:type="dcterms:W3CDTF">2021-08-17T10:14:00Z</dcterms:modified>
</cp:coreProperties>
</file>